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16" w:type="dxa"/>
          <w:left w:w="115" w:type="dxa"/>
          <w:bottom w:w="72" w:type="dxa"/>
          <w:right w:w="115" w:type="dxa"/>
        </w:tblCellMar>
        <w:tblLook w:val="04A0" w:firstRow="1" w:lastRow="0" w:firstColumn="1" w:lastColumn="0" w:noHBand="0" w:noVBand="1"/>
      </w:tblPr>
      <w:tblGrid>
        <w:gridCol w:w="2340"/>
        <w:gridCol w:w="7020"/>
      </w:tblGrid>
      <w:tr w:rsidR="005B6BF4" w14:paraId="54E72FA6" w14:textId="77777777" w:rsidTr="009A605D">
        <w:tc>
          <w:tcPr>
            <w:tcW w:w="9576" w:type="dxa"/>
            <w:gridSpan w:val="2"/>
            <w:tcBorders>
              <w:bottom w:val="single" w:sz="24" w:space="0" w:color="4F81BD" w:themeColor="accent1"/>
            </w:tcBorders>
          </w:tcPr>
          <w:p w14:paraId="361EC137" w14:textId="77777777" w:rsidR="005B6BF4" w:rsidRPr="00CF7739" w:rsidRDefault="005B6BF4" w:rsidP="009A605D">
            <w:pPr>
              <w:keepNext/>
              <w:keepLines/>
              <w:jc w:val="center"/>
              <w:rPr>
                <w:rFonts w:cs="Tahoma"/>
                <w:b/>
                <w:sz w:val="32"/>
                <w:szCs w:val="32"/>
              </w:rPr>
            </w:pPr>
            <w:r>
              <w:rPr>
                <w:rFonts w:cs="Tahoma"/>
                <w:b/>
                <w:sz w:val="32"/>
                <w:szCs w:val="32"/>
              </w:rPr>
              <w:t>Memorandum</w:t>
            </w:r>
          </w:p>
        </w:tc>
      </w:tr>
      <w:tr w:rsidR="005B6BF4" w14:paraId="2A80451B" w14:textId="77777777" w:rsidTr="009A605D">
        <w:tc>
          <w:tcPr>
            <w:tcW w:w="2365" w:type="dxa"/>
            <w:tcBorders>
              <w:top w:val="single" w:sz="24" w:space="0" w:color="4F81BD" w:themeColor="accent1"/>
              <w:bottom w:val="single" w:sz="24" w:space="0" w:color="4F81BD" w:themeColor="accent1"/>
            </w:tcBorders>
          </w:tcPr>
          <w:p w14:paraId="441BD6E2" w14:textId="77777777" w:rsidR="005B6BF4" w:rsidRPr="00143782" w:rsidRDefault="005B6BF4" w:rsidP="00143782">
            <w:pPr>
              <w:keepNext/>
              <w:keepLines/>
              <w:tabs>
                <w:tab w:val="left" w:pos="2160"/>
              </w:tabs>
              <w:spacing w:line="276" w:lineRule="auto"/>
              <w:ind w:left="720"/>
              <w:rPr>
                <w:rFonts w:cs="Tahoma"/>
                <w:i/>
                <w:szCs w:val="20"/>
              </w:rPr>
            </w:pPr>
            <w:r w:rsidRPr="00143782">
              <w:rPr>
                <w:rFonts w:cs="Tahoma"/>
                <w:i/>
                <w:szCs w:val="20"/>
              </w:rPr>
              <w:t xml:space="preserve">To: </w:t>
            </w:r>
          </w:p>
          <w:p w14:paraId="7B0F854C" w14:textId="77777777" w:rsidR="005B6BF4" w:rsidRPr="00143782" w:rsidRDefault="005B6BF4" w:rsidP="00143782">
            <w:pPr>
              <w:keepNext/>
              <w:keepLines/>
              <w:tabs>
                <w:tab w:val="left" w:pos="2160"/>
              </w:tabs>
              <w:spacing w:line="360" w:lineRule="auto"/>
              <w:ind w:left="720"/>
              <w:rPr>
                <w:rFonts w:cs="Tahoma"/>
                <w:i/>
                <w:szCs w:val="20"/>
              </w:rPr>
            </w:pPr>
            <w:r w:rsidRPr="00143782">
              <w:rPr>
                <w:rFonts w:cs="Tahoma"/>
                <w:i/>
                <w:szCs w:val="20"/>
              </w:rPr>
              <w:t>CC:</w:t>
            </w:r>
          </w:p>
          <w:p w14:paraId="1D79B5B7" w14:textId="77777777" w:rsidR="00143782" w:rsidRPr="00143782" w:rsidRDefault="00143782" w:rsidP="009A605D">
            <w:pPr>
              <w:keepNext/>
              <w:keepLines/>
              <w:tabs>
                <w:tab w:val="left" w:pos="2160"/>
              </w:tabs>
              <w:spacing w:line="360" w:lineRule="auto"/>
              <w:ind w:left="720"/>
              <w:rPr>
                <w:rFonts w:cs="Tahoma"/>
                <w:i/>
                <w:szCs w:val="20"/>
              </w:rPr>
            </w:pPr>
            <w:r w:rsidRPr="00143782">
              <w:rPr>
                <w:rFonts w:cs="Tahoma"/>
                <w:i/>
                <w:szCs w:val="20"/>
              </w:rPr>
              <w:t>Author:</w:t>
            </w:r>
          </w:p>
          <w:p w14:paraId="613CDFC1" w14:textId="77777777" w:rsidR="005B6BF4" w:rsidRPr="00143782" w:rsidRDefault="005B6BF4" w:rsidP="009A605D">
            <w:pPr>
              <w:keepNext/>
              <w:keepLines/>
              <w:tabs>
                <w:tab w:val="left" w:pos="2160"/>
              </w:tabs>
              <w:spacing w:line="360" w:lineRule="auto"/>
              <w:ind w:left="720"/>
              <w:rPr>
                <w:rFonts w:cs="Tahoma"/>
                <w:i/>
                <w:szCs w:val="20"/>
              </w:rPr>
            </w:pPr>
            <w:r w:rsidRPr="00143782">
              <w:rPr>
                <w:rFonts w:cs="Tahoma"/>
                <w:i/>
                <w:szCs w:val="20"/>
              </w:rPr>
              <w:t>Date:</w:t>
            </w:r>
          </w:p>
          <w:p w14:paraId="7760EABE" w14:textId="77777777" w:rsidR="005B6BF4" w:rsidRPr="00374F18" w:rsidRDefault="005B6BF4" w:rsidP="00143782">
            <w:pPr>
              <w:keepNext/>
              <w:keepLines/>
              <w:tabs>
                <w:tab w:val="left" w:pos="2160"/>
              </w:tabs>
              <w:spacing w:line="360" w:lineRule="auto"/>
              <w:ind w:left="720"/>
              <w:rPr>
                <w:rFonts w:cs="Tahoma"/>
                <w:b/>
                <w:szCs w:val="20"/>
              </w:rPr>
            </w:pPr>
            <w:r w:rsidRPr="00143782">
              <w:rPr>
                <w:rFonts w:cs="Tahoma"/>
                <w:i/>
                <w:szCs w:val="20"/>
              </w:rPr>
              <w:t>Re:</w:t>
            </w:r>
          </w:p>
        </w:tc>
        <w:tc>
          <w:tcPr>
            <w:tcW w:w="7211" w:type="dxa"/>
            <w:tcBorders>
              <w:top w:val="single" w:sz="24" w:space="0" w:color="4F81BD" w:themeColor="accent1"/>
              <w:bottom w:val="single" w:sz="24" w:space="0" w:color="4F81BD" w:themeColor="accent1"/>
            </w:tcBorders>
          </w:tcPr>
          <w:p w14:paraId="5C1A6FFC" w14:textId="513456EA" w:rsidR="005B6BF4" w:rsidRPr="00143782" w:rsidRDefault="00743CA9" w:rsidP="00143782">
            <w:pPr>
              <w:keepNext/>
              <w:keepLines/>
              <w:spacing w:line="276" w:lineRule="auto"/>
              <w:rPr>
                <w:rFonts w:cs="Tahoma"/>
                <w:b/>
                <w:szCs w:val="20"/>
              </w:rPr>
            </w:pPr>
            <w:r>
              <w:rPr>
                <w:rFonts w:cs="Tahoma"/>
                <w:b/>
                <w:szCs w:val="20"/>
              </w:rPr>
              <w:t>MIDI</w:t>
            </w:r>
          </w:p>
          <w:p w14:paraId="7D470536" w14:textId="66FD2BF1" w:rsidR="005B6BF4" w:rsidRPr="00143782" w:rsidRDefault="00743CA9" w:rsidP="009A605D">
            <w:pPr>
              <w:keepNext/>
              <w:keepLines/>
              <w:spacing w:line="360" w:lineRule="auto"/>
              <w:rPr>
                <w:rFonts w:cs="Tahoma"/>
                <w:b/>
                <w:szCs w:val="20"/>
              </w:rPr>
            </w:pPr>
            <w:r>
              <w:rPr>
                <w:rFonts w:cs="Tahoma"/>
                <w:b/>
                <w:szCs w:val="20"/>
              </w:rPr>
              <w:t xml:space="preserve">Al Di </w:t>
            </w:r>
            <w:proofErr w:type="spellStart"/>
            <w:r>
              <w:rPr>
                <w:rFonts w:cs="Tahoma"/>
                <w:b/>
                <w:szCs w:val="20"/>
              </w:rPr>
              <w:t>Rienzo</w:t>
            </w:r>
            <w:proofErr w:type="spellEnd"/>
            <w:r>
              <w:rPr>
                <w:rFonts w:cs="Tahoma"/>
                <w:b/>
                <w:szCs w:val="20"/>
              </w:rPr>
              <w:t xml:space="preserve">, </w:t>
            </w:r>
            <w:r w:rsidR="001F3BCF" w:rsidRPr="00143782">
              <w:rPr>
                <w:rFonts w:cs="Tahoma"/>
                <w:b/>
                <w:szCs w:val="20"/>
              </w:rPr>
              <w:t>Triple Ring Technologies Confidential Distribution</w:t>
            </w:r>
          </w:p>
          <w:p w14:paraId="289FF3B0" w14:textId="3F8318F0" w:rsidR="00143782" w:rsidRPr="00143782" w:rsidRDefault="00743CA9" w:rsidP="009A605D">
            <w:pPr>
              <w:keepNext/>
              <w:keepLines/>
              <w:spacing w:line="360" w:lineRule="auto"/>
              <w:rPr>
                <w:rFonts w:cs="Tahoma"/>
                <w:b/>
                <w:szCs w:val="20"/>
              </w:rPr>
            </w:pPr>
            <w:r>
              <w:rPr>
                <w:rFonts w:cs="Tahoma"/>
                <w:b/>
                <w:szCs w:val="20"/>
              </w:rPr>
              <w:t>BPW</w:t>
            </w:r>
          </w:p>
          <w:p w14:paraId="1B545F36" w14:textId="29118250" w:rsidR="005B6BF4" w:rsidRPr="00143782" w:rsidRDefault="0094089D" w:rsidP="009A605D">
            <w:pPr>
              <w:keepNext/>
              <w:keepLines/>
              <w:spacing w:line="360" w:lineRule="auto"/>
              <w:rPr>
                <w:rFonts w:cs="Tahoma"/>
                <w:b/>
                <w:szCs w:val="20"/>
              </w:rPr>
            </w:pPr>
            <w:r>
              <w:rPr>
                <w:rFonts w:cs="Tahoma"/>
                <w:b/>
                <w:szCs w:val="20"/>
              </w:rPr>
              <w:t>5</w:t>
            </w:r>
            <w:r w:rsidR="00743CA9">
              <w:rPr>
                <w:rFonts w:cs="Tahoma"/>
                <w:b/>
                <w:szCs w:val="20"/>
              </w:rPr>
              <w:t xml:space="preserve"> Aug 2024</w:t>
            </w:r>
          </w:p>
          <w:p w14:paraId="0ED55DE8" w14:textId="62674921" w:rsidR="005B6BF4" w:rsidRPr="00143782" w:rsidRDefault="00743CA9" w:rsidP="001F3BCF">
            <w:pPr>
              <w:keepNext/>
              <w:keepLines/>
              <w:spacing w:line="360" w:lineRule="auto"/>
              <w:rPr>
                <w:rFonts w:cs="Tahoma"/>
                <w:b/>
                <w:szCs w:val="20"/>
              </w:rPr>
            </w:pPr>
            <w:r>
              <w:rPr>
                <w:rFonts w:cs="Tahoma"/>
                <w:b/>
                <w:szCs w:val="20"/>
              </w:rPr>
              <w:t>OHG: Tour through analysis code and results</w:t>
            </w:r>
            <w:r w:rsidR="006318C0">
              <w:rPr>
                <w:rFonts w:cs="Tahoma"/>
                <w:b/>
                <w:szCs w:val="20"/>
              </w:rPr>
              <w:t xml:space="preserve"> [ref v0.3]</w:t>
            </w:r>
          </w:p>
        </w:tc>
      </w:tr>
    </w:tbl>
    <w:p w14:paraId="15E7DCA7" w14:textId="77777777" w:rsidR="00FD4456" w:rsidRDefault="005B6BF4" w:rsidP="005B6BF4">
      <w:pPr>
        <w:pStyle w:val="Heading1"/>
      </w:pPr>
      <w:r>
        <w:t>Introduction</w:t>
      </w:r>
    </w:p>
    <w:p w14:paraId="06394632" w14:textId="467AFB7E" w:rsidR="00743CA9" w:rsidRDefault="00743CA9" w:rsidP="00743CA9">
      <w:r>
        <w:t xml:space="preserve">In this note we analyze an example data file using the MATLAB tools developed at Triple Ring. There are two goals of this tour. The first is to see the data analysis step-by-step and how that appears in the code. The second goal is to see the form of the data coming from each step and how to display that output using the tools. </w:t>
      </w:r>
      <w:r w:rsidR="00480186">
        <w:t>In normal usage, the code produces a subset of what is displayed in this memo. We’ll point out those results in the order in which we produce them.</w:t>
      </w:r>
    </w:p>
    <w:p w14:paraId="747FA9B7" w14:textId="1D49F4AE" w:rsidR="00743CA9" w:rsidRDefault="00743CA9" w:rsidP="00743CA9">
      <w:r>
        <w:t>We’re using the single data file present in the example data directory: “18May2023”. This data file is relatively “good” in the sense that it is stable over its duration and gives good analysis results for both heart rate and respiration.</w:t>
      </w:r>
    </w:p>
    <w:p w14:paraId="43409363" w14:textId="46AD9C98" w:rsidR="0094116E" w:rsidRDefault="0094116E" w:rsidP="00480186">
      <w:pPr>
        <w:pStyle w:val="Heading1"/>
      </w:pPr>
      <w:r>
        <w:t>Cheat sheet on analysis tool</w:t>
      </w:r>
    </w:p>
    <w:p w14:paraId="05969CCD" w14:textId="0E8C0FDC" w:rsidR="00B52E62" w:rsidRDefault="00B52E62" w:rsidP="0094116E">
      <w:r>
        <w:t xml:space="preserve">[This section refers to “release” version </w:t>
      </w:r>
      <w:r w:rsidR="006318C0">
        <w:t>v</w:t>
      </w:r>
      <w:r>
        <w:t>0.3</w:t>
      </w:r>
      <w:r w:rsidR="006318C0">
        <w:t xml:space="preserve"> of the analysis code</w:t>
      </w:r>
      <w:r>
        <w:t>.]</w:t>
      </w:r>
    </w:p>
    <w:p w14:paraId="511136B9" w14:textId="56C6040F" w:rsidR="0094116E" w:rsidRDefault="0094116E" w:rsidP="0094116E">
      <w:r>
        <w:t xml:space="preserve">This section gives a very terse summary of how to use the </w:t>
      </w:r>
      <w:proofErr w:type="spellStart"/>
      <w:r>
        <w:t>Matlab</w:t>
      </w:r>
      <w:proofErr w:type="spellEnd"/>
      <w:r>
        <w:t xml:space="preserve"> code to analyze (TRT-style) data files. This applies to the data in the example directories.</w:t>
      </w:r>
    </w:p>
    <w:p w14:paraId="4661DD87" w14:textId="4F013288" w:rsidR="0094116E" w:rsidRDefault="0094116E" w:rsidP="0094116E">
      <w:pPr>
        <w:pStyle w:val="ListParagraph"/>
        <w:numPr>
          <w:ilvl w:val="0"/>
          <w:numId w:val="22"/>
        </w:numPr>
      </w:pPr>
      <w:r>
        <w:t xml:space="preserve">Assume you have the </w:t>
      </w:r>
      <w:proofErr w:type="spellStart"/>
      <w:r>
        <w:t>matlab</w:t>
      </w:r>
      <w:proofErr w:type="spellEnd"/>
      <w:r>
        <w:t xml:space="preserve"> tools placed in a directory (e.g. …/</w:t>
      </w:r>
      <w:proofErr w:type="spellStart"/>
      <w:r>
        <w:t>matlab</w:t>
      </w:r>
      <w:proofErr w:type="spellEnd"/>
      <w:r>
        <w:t>/) and a directory of data, (e.g. …/18May2023/).</w:t>
      </w:r>
    </w:p>
    <w:p w14:paraId="1FDE4FDE" w14:textId="18FFB442" w:rsidR="0094116E" w:rsidRDefault="0094116E" w:rsidP="0094116E">
      <w:pPr>
        <w:pStyle w:val="ListParagraph"/>
        <w:numPr>
          <w:ilvl w:val="0"/>
          <w:numId w:val="22"/>
        </w:numPr>
      </w:pPr>
      <w:r>
        <w:t xml:space="preserve">Start </w:t>
      </w:r>
      <w:proofErr w:type="spellStart"/>
      <w:r>
        <w:t>Matlab</w:t>
      </w:r>
      <w:proofErr w:type="spellEnd"/>
    </w:p>
    <w:p w14:paraId="03736B26" w14:textId="30224DF2" w:rsidR="0094116E" w:rsidRDefault="0094116E" w:rsidP="0094116E">
      <w:pPr>
        <w:pStyle w:val="ListParagraph"/>
        <w:numPr>
          <w:ilvl w:val="0"/>
          <w:numId w:val="22"/>
        </w:numPr>
      </w:pPr>
      <w:r>
        <w:t xml:space="preserve">Change to the directory of </w:t>
      </w:r>
      <w:proofErr w:type="spellStart"/>
      <w:r>
        <w:t>matlab</w:t>
      </w:r>
      <w:proofErr w:type="spellEnd"/>
      <w:r>
        <w:t xml:space="preserve"> code, e.g. …/</w:t>
      </w:r>
      <w:proofErr w:type="spellStart"/>
      <w:r>
        <w:t>matlab</w:t>
      </w:r>
      <w:proofErr w:type="spellEnd"/>
      <w:r>
        <w:t>/</w:t>
      </w:r>
    </w:p>
    <w:p w14:paraId="532E68CA" w14:textId="4598A275" w:rsidR="0094116E" w:rsidRDefault="0094116E" w:rsidP="0094116E">
      <w:pPr>
        <w:pStyle w:val="ListParagraph"/>
        <w:numPr>
          <w:ilvl w:val="0"/>
          <w:numId w:val="22"/>
        </w:numPr>
      </w:pPr>
      <w:r>
        <w:t>Execute the “setup” script</w:t>
      </w:r>
    </w:p>
    <w:p w14:paraId="2AD025C1" w14:textId="5A5F566B" w:rsidR="0094116E" w:rsidRDefault="0094116E" w:rsidP="0094116E">
      <w:pPr>
        <w:pStyle w:val="Code"/>
      </w:pPr>
      <w:r>
        <w:t xml:space="preserve">&gt;&gt; </w:t>
      </w:r>
      <w:proofErr w:type="spellStart"/>
      <w:r>
        <w:t>setupMatlab</w:t>
      </w:r>
      <w:proofErr w:type="spellEnd"/>
    </w:p>
    <w:p w14:paraId="441E87E0" w14:textId="32D86351" w:rsidR="0094116E" w:rsidRDefault="0094116E" w:rsidP="0094116E">
      <w:pPr>
        <w:pStyle w:val="ListParagraph"/>
        <w:numPr>
          <w:ilvl w:val="0"/>
          <w:numId w:val="22"/>
        </w:numPr>
      </w:pPr>
      <w:r>
        <w:t>Changed to the data directory, e.g. …/18May2023/</w:t>
      </w:r>
    </w:p>
    <w:p w14:paraId="3117B900" w14:textId="0A7DE0CD" w:rsidR="0094116E" w:rsidRDefault="0094116E" w:rsidP="0094116E">
      <w:pPr>
        <w:pStyle w:val="ListParagraph"/>
        <w:numPr>
          <w:ilvl w:val="0"/>
          <w:numId w:val="22"/>
        </w:numPr>
      </w:pPr>
      <w:r>
        <w:t>Verify that the following files are present in the directory:</w:t>
      </w:r>
    </w:p>
    <w:p w14:paraId="3644C401" w14:textId="7E818059" w:rsidR="0094116E" w:rsidRPr="0094116E" w:rsidRDefault="0094116E" w:rsidP="0094116E">
      <w:pPr>
        <w:pStyle w:val="ListParagraph"/>
        <w:numPr>
          <w:ilvl w:val="1"/>
          <w:numId w:val="22"/>
        </w:numPr>
      </w:pPr>
      <w:r>
        <w:rPr>
          <w:sz w:val="22"/>
          <w:szCs w:val="23"/>
        </w:rPr>
        <w:t>“CaseIndex.xlsx”</w:t>
      </w:r>
    </w:p>
    <w:p w14:paraId="5634AAED" w14:textId="796F5386" w:rsidR="0094116E" w:rsidRPr="0094116E" w:rsidRDefault="0094116E" w:rsidP="0094116E">
      <w:pPr>
        <w:pStyle w:val="ListParagraph"/>
        <w:numPr>
          <w:ilvl w:val="1"/>
          <w:numId w:val="22"/>
        </w:numPr>
      </w:pPr>
      <w:r>
        <w:rPr>
          <w:sz w:val="22"/>
          <w:szCs w:val="23"/>
        </w:rPr>
        <w:t>“</w:t>
      </w:r>
      <w:proofErr w:type="spellStart"/>
      <w:proofErr w:type="gramStart"/>
      <w:r>
        <w:rPr>
          <w:sz w:val="22"/>
          <w:szCs w:val="23"/>
        </w:rPr>
        <w:t>good</w:t>
      </w:r>
      <w:proofErr w:type="gramEnd"/>
      <w:r>
        <w:rPr>
          <w:sz w:val="22"/>
          <w:szCs w:val="23"/>
        </w:rPr>
        <w:t>_data_region.m</w:t>
      </w:r>
      <w:proofErr w:type="spellEnd"/>
      <w:r>
        <w:rPr>
          <w:sz w:val="22"/>
          <w:szCs w:val="23"/>
        </w:rPr>
        <w:t>”</w:t>
      </w:r>
    </w:p>
    <w:p w14:paraId="5444A593" w14:textId="0C86A87B" w:rsidR="0094116E" w:rsidRPr="0094116E" w:rsidRDefault="0094116E" w:rsidP="0094116E">
      <w:pPr>
        <w:pStyle w:val="ListParagraph"/>
        <w:numPr>
          <w:ilvl w:val="1"/>
          <w:numId w:val="22"/>
        </w:numPr>
      </w:pPr>
      <w:r>
        <w:rPr>
          <w:sz w:val="22"/>
          <w:szCs w:val="23"/>
        </w:rPr>
        <w:t>A directory: “Results”</w:t>
      </w:r>
    </w:p>
    <w:p w14:paraId="2A10F103" w14:textId="6E299E16" w:rsidR="0094116E" w:rsidRPr="005B34B4" w:rsidRDefault="0094116E" w:rsidP="0094116E">
      <w:pPr>
        <w:pStyle w:val="ListParagraph"/>
        <w:numPr>
          <w:ilvl w:val="1"/>
          <w:numId w:val="22"/>
        </w:numPr>
      </w:pPr>
      <w:r>
        <w:rPr>
          <w:sz w:val="22"/>
          <w:szCs w:val="23"/>
        </w:rPr>
        <w:t>One or more files named like: “</w:t>
      </w:r>
      <w:r w:rsidR="005B34B4" w:rsidRPr="005B34B4">
        <w:rPr>
          <w:sz w:val="22"/>
          <w:szCs w:val="23"/>
        </w:rPr>
        <w:t>records_out2-230518132528.csv</w:t>
      </w:r>
      <w:r w:rsidR="005B34B4">
        <w:rPr>
          <w:sz w:val="22"/>
          <w:szCs w:val="23"/>
        </w:rPr>
        <w:t>”</w:t>
      </w:r>
    </w:p>
    <w:p w14:paraId="712B8CEB" w14:textId="0C4B8BEB" w:rsidR="005B34B4" w:rsidRPr="005B34B4" w:rsidRDefault="005B34B4" w:rsidP="005B34B4">
      <w:pPr>
        <w:pStyle w:val="ListParagraph"/>
        <w:numPr>
          <w:ilvl w:val="0"/>
          <w:numId w:val="22"/>
        </w:numPr>
      </w:pPr>
      <w:r>
        <w:rPr>
          <w:sz w:val="22"/>
          <w:szCs w:val="23"/>
        </w:rPr>
        <w:lastRenderedPageBreak/>
        <w:t>Run the “driver” script</w:t>
      </w:r>
      <w:r w:rsidR="006318C0">
        <w:rPr>
          <w:sz w:val="22"/>
          <w:szCs w:val="23"/>
        </w:rPr>
        <w:t>.</w:t>
      </w:r>
    </w:p>
    <w:p w14:paraId="2A4068DA" w14:textId="0F124F4B" w:rsidR="005B34B4" w:rsidRDefault="005B34B4" w:rsidP="005B34B4">
      <w:pPr>
        <w:pStyle w:val="Code"/>
      </w:pPr>
      <w:r>
        <w:t xml:space="preserve">&gt;&gt; </w:t>
      </w:r>
      <w:proofErr w:type="spellStart"/>
      <w:r w:rsidRPr="005B34B4">
        <w:t>driveCases_SmoothDemod</w:t>
      </w:r>
      <w:proofErr w:type="spellEnd"/>
    </w:p>
    <w:p w14:paraId="49FFEF75" w14:textId="0A4230D0" w:rsidR="005B34B4" w:rsidRDefault="005B34B4" w:rsidP="005B34B4">
      <w:r>
        <w:t>The analysis should proceed without intervention.</w:t>
      </w:r>
    </w:p>
    <w:p w14:paraId="41635BA6" w14:textId="472FB550" w:rsidR="006318C0" w:rsidRPr="005B34B4" w:rsidRDefault="006318C0" w:rsidP="006318C0">
      <w:pPr>
        <w:pStyle w:val="ListParagraph"/>
        <w:numPr>
          <w:ilvl w:val="0"/>
          <w:numId w:val="22"/>
        </w:numPr>
      </w:pPr>
      <w:r>
        <w:rPr>
          <w:sz w:val="22"/>
          <w:szCs w:val="23"/>
        </w:rPr>
        <w:t>To generate additional plots, r</w:t>
      </w:r>
      <w:r>
        <w:rPr>
          <w:sz w:val="22"/>
          <w:szCs w:val="23"/>
        </w:rPr>
        <w:t xml:space="preserve">un the </w:t>
      </w:r>
      <w:r>
        <w:rPr>
          <w:sz w:val="22"/>
          <w:szCs w:val="23"/>
        </w:rPr>
        <w:t>“</w:t>
      </w:r>
      <w:proofErr w:type="spellStart"/>
      <w:r>
        <w:rPr>
          <w:sz w:val="22"/>
          <w:szCs w:val="23"/>
        </w:rPr>
        <w:t>tests_plots</w:t>
      </w:r>
      <w:proofErr w:type="spellEnd"/>
      <w:r>
        <w:rPr>
          <w:sz w:val="22"/>
          <w:szCs w:val="23"/>
        </w:rPr>
        <w:t>”</w:t>
      </w:r>
      <w:r>
        <w:rPr>
          <w:sz w:val="22"/>
          <w:szCs w:val="23"/>
        </w:rPr>
        <w:t xml:space="preserve"> script</w:t>
      </w:r>
      <w:r>
        <w:rPr>
          <w:sz w:val="22"/>
          <w:szCs w:val="23"/>
        </w:rPr>
        <w:t>.</w:t>
      </w:r>
    </w:p>
    <w:p w14:paraId="1BBFD4D6" w14:textId="73D18030" w:rsidR="006318C0" w:rsidRDefault="006318C0" w:rsidP="006318C0">
      <w:pPr>
        <w:pStyle w:val="Code"/>
      </w:pPr>
      <w:r>
        <w:t xml:space="preserve">&gt;&gt; </w:t>
      </w:r>
      <w:proofErr w:type="spellStart"/>
      <w:r w:rsidRPr="006318C0">
        <w:t>test_plots</w:t>
      </w:r>
      <w:proofErr w:type="spellEnd"/>
    </w:p>
    <w:p w14:paraId="107D7E49" w14:textId="77777777" w:rsidR="006318C0" w:rsidRPr="005B34B4" w:rsidRDefault="006318C0" w:rsidP="005B34B4"/>
    <w:p w14:paraId="4006523A" w14:textId="77777777" w:rsidR="0094116E" w:rsidRPr="0094116E" w:rsidRDefault="0094116E" w:rsidP="0094116E">
      <w:pPr>
        <w:pStyle w:val="Code"/>
      </w:pPr>
    </w:p>
    <w:p w14:paraId="00DB18CC" w14:textId="3BB5A9D1" w:rsidR="00480186" w:rsidRDefault="00480186" w:rsidP="00480186">
      <w:pPr>
        <w:pStyle w:val="Heading1"/>
      </w:pPr>
      <w:r>
        <w:t>Tour</w:t>
      </w:r>
    </w:p>
    <w:p w14:paraId="2911E2B1" w14:textId="5237B1DC" w:rsidR="00480186" w:rsidRDefault="00480186" w:rsidP="00480186">
      <w:pPr>
        <w:pStyle w:val="Heading2"/>
      </w:pPr>
      <w:r>
        <w:t>“Driver” script</w:t>
      </w:r>
    </w:p>
    <w:p w14:paraId="4ECAE0FA" w14:textId="77777777" w:rsidR="000C5A84" w:rsidRDefault="00480186" w:rsidP="007655AB">
      <w:r>
        <w:t>The analysis is invoked using the script: “</w:t>
      </w:r>
      <w:proofErr w:type="spellStart"/>
      <w:r w:rsidRPr="00480186">
        <w:t>driveCases_SmoothDemod</w:t>
      </w:r>
      <w:r>
        <w:t>.m</w:t>
      </w:r>
      <w:proofErr w:type="spellEnd"/>
      <w:r>
        <w:t xml:space="preserve">”. </w:t>
      </w:r>
      <w:r w:rsidR="00CC7D18">
        <w:t xml:space="preserve">This script reads some setup parameter files, e.g. </w:t>
      </w:r>
      <w:proofErr w:type="spellStart"/>
      <w:r w:rsidR="00CC7D18">
        <w:t>dogParams.m</w:t>
      </w:r>
      <w:proofErr w:type="spellEnd"/>
      <w:r w:rsidR="00CC7D18">
        <w:t xml:space="preserve"> and </w:t>
      </w:r>
      <w:proofErr w:type="spellStart"/>
      <w:r w:rsidR="00CC7D18">
        <w:t>good_data_region.m</w:t>
      </w:r>
      <w:proofErr w:type="spellEnd"/>
      <w:r w:rsidR="00CC7D18">
        <w:t>. It then reads an index file: “CaseIndex.xlsx” which gives (primarily) information about file names in the dataset. Each file in the dataset corresponds to the sequential acquisition of UWB signals at time intervals.</w:t>
      </w:r>
      <w:r w:rsidR="00CC7D18">
        <w:rPr>
          <w:rStyle w:val="FootnoteReference"/>
        </w:rPr>
        <w:footnoteReference w:id="1"/>
      </w:r>
      <w:r w:rsidR="007655AB">
        <w:t xml:space="preserve"> </w:t>
      </w:r>
    </w:p>
    <w:p w14:paraId="3DA5CE9A" w14:textId="6506BE99" w:rsidR="007655AB" w:rsidRPr="007655AB" w:rsidRDefault="007655AB" w:rsidP="007655AB">
      <w:r>
        <w:t>For each file on its list, the driver script invokes an analysis script: “</w:t>
      </w:r>
      <w:proofErr w:type="spellStart"/>
      <w:r w:rsidRPr="007655AB">
        <w:t>analyzeSubregion_SmoothDemod</w:t>
      </w:r>
      <w:r>
        <w:t>.m</w:t>
      </w:r>
      <w:proofErr w:type="spellEnd"/>
      <w:r>
        <w:t>”. The rest of the discussion here will focus on that script.</w:t>
      </w:r>
    </w:p>
    <w:p w14:paraId="0372628C" w14:textId="1CF3D193" w:rsidR="00480186" w:rsidRPr="00480186" w:rsidRDefault="00480186" w:rsidP="00480186"/>
    <w:p w14:paraId="145F22C9" w14:textId="49C77C8D" w:rsidR="00480186" w:rsidRDefault="007655AB" w:rsidP="00480186">
      <w:pPr>
        <w:pStyle w:val="Heading2"/>
      </w:pPr>
      <w:r>
        <w:t xml:space="preserve">Raw data and </w:t>
      </w:r>
      <w:r w:rsidR="00480186">
        <w:t>“Coordinates”</w:t>
      </w:r>
    </w:p>
    <w:p w14:paraId="37AAFB72" w14:textId="6A0760A7" w:rsidR="007655AB" w:rsidRDefault="007655AB" w:rsidP="00480186">
      <w:r>
        <w:t>The analysis script first (at line 6) reads the datafile. The results are three quantities:</w:t>
      </w:r>
    </w:p>
    <w:p w14:paraId="68EA95F4" w14:textId="0B54C0AD" w:rsidR="007655AB" w:rsidRDefault="007655AB" w:rsidP="007655AB">
      <w:pPr>
        <w:pStyle w:val="ListParagraph"/>
        <w:numPr>
          <w:ilvl w:val="0"/>
          <w:numId w:val="21"/>
        </w:numPr>
      </w:pPr>
      <w:r>
        <w:t>uwb: the “raw” radar data</w:t>
      </w:r>
      <w:r w:rsidR="00016586">
        <w:t>; a 2D array with 256 columns and about 304 rows.</w:t>
      </w:r>
    </w:p>
    <w:p w14:paraId="63079F55" w14:textId="3A40BC30" w:rsidR="007655AB" w:rsidRDefault="007655AB" w:rsidP="007655AB">
      <w:pPr>
        <w:pStyle w:val="ListParagraph"/>
        <w:numPr>
          <w:ilvl w:val="0"/>
          <w:numId w:val="21"/>
        </w:numPr>
      </w:pPr>
      <w:r>
        <w:t xml:space="preserve">t: the times at which each of the rows </w:t>
      </w:r>
      <w:r w:rsidR="00016586">
        <w:t>was acquired</w:t>
      </w:r>
    </w:p>
    <w:p w14:paraId="37B5040D" w14:textId="2414E354" w:rsidR="00016586" w:rsidRDefault="00016586" w:rsidP="007655AB">
      <w:pPr>
        <w:pStyle w:val="ListParagraph"/>
        <w:numPr>
          <w:ilvl w:val="0"/>
          <w:numId w:val="21"/>
        </w:numPr>
      </w:pPr>
      <w:r>
        <w:t>fs: the sampling frequency calculated from “t”.</w:t>
      </w:r>
    </w:p>
    <w:p w14:paraId="1A30F6D0" w14:textId="03A57833" w:rsidR="00480186" w:rsidRDefault="00480186" w:rsidP="00480186">
      <w:r>
        <w:t xml:space="preserve">It is useful to have a standardized view of the raw </w:t>
      </w:r>
      <w:r w:rsidR="00016586">
        <w:t xml:space="preserve">uwb </w:t>
      </w:r>
      <w:r>
        <w:t xml:space="preserve">data. As we will see, the raw data are typically displayed as an image. We define the image to be with respect to two coordinates as shown in the figure below. </w:t>
      </w:r>
      <w:r w:rsidR="00684ED8">
        <w:t>The important point is that the vertical coordinate in the image is “human scale” time.</w:t>
      </w:r>
    </w:p>
    <w:p w14:paraId="1286ADDB" w14:textId="1C66EAE5" w:rsidR="008A53B4" w:rsidRDefault="008A53B4" w:rsidP="008A53B4">
      <w:r>
        <w:fldChar w:fldCharType="begin"/>
      </w:r>
      <w:r>
        <w:instrText xml:space="preserve"> REF _Ref173753947 \h </w:instrText>
      </w:r>
      <w:r>
        <w:fldChar w:fldCharType="separate"/>
      </w:r>
      <w:r>
        <w:t xml:space="preserve">Figure </w:t>
      </w:r>
      <w:r>
        <w:rPr>
          <w:noProof/>
        </w:rPr>
        <w:t>1</w:t>
      </w:r>
      <w:r>
        <w:fldChar w:fldCharType="end"/>
      </w:r>
      <w:r>
        <w:t xml:space="preserve"> </w:t>
      </w:r>
      <w:r>
        <w:t>was generated by the following code fragment.</w:t>
      </w:r>
      <w:r>
        <w:rPr>
          <w:rStyle w:val="FootnoteReference"/>
        </w:rPr>
        <w:footnoteReference w:id="2"/>
      </w:r>
      <w:r>
        <w:t xml:space="preserve"> The “image_2Duwb” function is useful for a variety of displays of this sort</w:t>
      </w:r>
      <w:r>
        <w:t>.</w:t>
      </w:r>
    </w:p>
    <w:p w14:paraId="53C85484" w14:textId="77777777" w:rsidR="008A53B4" w:rsidRDefault="008A53B4" w:rsidP="008A53B4">
      <w:pPr>
        <w:pStyle w:val="Code"/>
      </w:pPr>
      <w:r>
        <w:lastRenderedPageBreak/>
        <w:t>x = 1:size(uwb,2);</w:t>
      </w:r>
    </w:p>
    <w:p w14:paraId="475F415E" w14:textId="77777777" w:rsidR="008A53B4" w:rsidRDefault="008A53B4" w:rsidP="008A53B4">
      <w:pPr>
        <w:pStyle w:val="Code"/>
      </w:pPr>
      <w:r>
        <w:t>y = t;</w:t>
      </w:r>
    </w:p>
    <w:p w14:paraId="2C5B7ED4" w14:textId="77777777" w:rsidR="008A53B4" w:rsidRDefault="008A53B4" w:rsidP="008A53B4">
      <w:pPr>
        <w:pStyle w:val="Code"/>
      </w:pPr>
      <w:r>
        <w:t>xlab = 'index';</w:t>
      </w:r>
    </w:p>
    <w:p w14:paraId="4D1D5006" w14:textId="77777777" w:rsidR="008A53B4" w:rsidRDefault="008A53B4" w:rsidP="008A53B4">
      <w:pPr>
        <w:pStyle w:val="Code"/>
      </w:pPr>
      <w:r>
        <w:t>ylab = 't [sec]';</w:t>
      </w:r>
    </w:p>
    <w:p w14:paraId="7893DB2E" w14:textId="77777777" w:rsidR="008A53B4" w:rsidRDefault="008A53B4" w:rsidP="008A53B4">
      <w:pPr>
        <w:pStyle w:val="Code"/>
      </w:pPr>
      <w:r>
        <w:t>image_2Duwb(uwb, x, y, xlab, ylab);</w:t>
      </w:r>
    </w:p>
    <w:p w14:paraId="5B4C6E38" w14:textId="77777777" w:rsidR="008A53B4" w:rsidRPr="00090274" w:rsidRDefault="008A53B4" w:rsidP="008A53B4">
      <w:pPr>
        <w:pStyle w:val="Code"/>
      </w:pPr>
      <w:r w:rsidRPr="00C33FC6">
        <w:t>title( '"Raw" UWB Signal')</w:t>
      </w:r>
    </w:p>
    <w:p w14:paraId="5A4E8D11" w14:textId="77777777" w:rsidR="008A53B4" w:rsidRDefault="008A53B4" w:rsidP="00480186"/>
    <w:p w14:paraId="194429F6" w14:textId="4969B92D" w:rsidR="00574D03" w:rsidRDefault="00C33FC6" w:rsidP="00574D03">
      <w:pPr>
        <w:keepNext/>
        <w:jc w:val="center"/>
      </w:pPr>
      <w:r w:rsidRPr="00C33FC6">
        <w:rPr>
          <w:noProof/>
        </w:rPr>
        <w:drawing>
          <wp:inline distT="0" distB="0" distL="0" distR="0" wp14:anchorId="14727D57" wp14:editId="6C396596">
            <wp:extent cx="3785016" cy="2838762"/>
            <wp:effectExtent l="0" t="0" r="0" b="0"/>
            <wp:docPr id="94035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3749" name=""/>
                    <pic:cNvPicPr/>
                  </pic:nvPicPr>
                  <pic:blipFill>
                    <a:blip r:embed="rId11"/>
                    <a:stretch>
                      <a:fillRect/>
                    </a:stretch>
                  </pic:blipFill>
                  <pic:spPr>
                    <a:xfrm>
                      <a:off x="0" y="0"/>
                      <a:ext cx="3813078" cy="2859809"/>
                    </a:xfrm>
                    <a:prstGeom prst="rect">
                      <a:avLst/>
                    </a:prstGeom>
                  </pic:spPr>
                </pic:pic>
              </a:graphicData>
            </a:graphic>
          </wp:inline>
        </w:drawing>
      </w:r>
    </w:p>
    <w:p w14:paraId="38F318A5" w14:textId="054C996D" w:rsidR="00574D03" w:rsidRDefault="00574D03" w:rsidP="00574D03">
      <w:pPr>
        <w:pStyle w:val="Caption"/>
        <w:jc w:val="center"/>
      </w:pPr>
      <w:bookmarkStart w:id="0" w:name="_Ref173753947"/>
      <w:r>
        <w:t xml:space="preserve">Figure </w:t>
      </w:r>
      <w:r>
        <w:fldChar w:fldCharType="begin"/>
      </w:r>
      <w:r>
        <w:instrText xml:space="preserve"> SEQ Figure \* ARABIC </w:instrText>
      </w:r>
      <w:r>
        <w:fldChar w:fldCharType="separate"/>
      </w:r>
      <w:r w:rsidR="00225037">
        <w:rPr>
          <w:noProof/>
        </w:rPr>
        <w:t>1</w:t>
      </w:r>
      <w:r>
        <w:fldChar w:fldCharType="end"/>
      </w:r>
      <w:bookmarkEnd w:id="0"/>
      <w:r>
        <w:t>: "Raw" 2D UWB data. The horizontal coordinate amounts to time in the sub-nanosecond range</w:t>
      </w:r>
      <w:r w:rsidR="00684ED8">
        <w:t>, which we ignore: index works as well</w:t>
      </w:r>
      <w:r>
        <w:t>. The vertical coordinate is in real seconds and thus corresponds to "biology", e.g. heartbeat and respiration.</w:t>
      </w:r>
      <w:r w:rsidR="008A53B4">
        <w:t xml:space="preserve"> (Quantity plotted: “uwb”.)</w:t>
      </w:r>
    </w:p>
    <w:p w14:paraId="53313791" w14:textId="62C68A27" w:rsidR="00684ED8" w:rsidRDefault="00090274" w:rsidP="00090274">
      <w:pPr>
        <w:pStyle w:val="Heading2"/>
      </w:pPr>
      <w:r>
        <w:t>Demodulation</w:t>
      </w:r>
    </w:p>
    <w:p w14:paraId="4F80DCF7" w14:textId="20266511" w:rsidR="00090274" w:rsidRDefault="00090274" w:rsidP="00090274">
      <w:r>
        <w:t xml:space="preserve">We demodulate the oscillations in the image above. We get a complex-valued output which we take as magnitude and phase. (See </w:t>
      </w:r>
      <w:r>
        <w:fldChar w:fldCharType="begin"/>
      </w:r>
      <w:r>
        <w:instrText xml:space="preserve"> REF _Ref173420511 \h </w:instrText>
      </w:r>
      <w:r>
        <w:fldChar w:fldCharType="separate"/>
      </w:r>
      <w:r>
        <w:t xml:space="preserve">Figure </w:t>
      </w:r>
      <w:r>
        <w:rPr>
          <w:noProof/>
        </w:rPr>
        <w:t>2</w:t>
      </w:r>
      <w:r>
        <w:fldChar w:fldCharType="end"/>
      </w:r>
      <w:r>
        <w:t>.) Note that there is still no evidence to the eye of heartbeat. There may be a visible respiration signal, but not large.</w:t>
      </w:r>
    </w:p>
    <w:p w14:paraId="6BF9BA2A" w14:textId="77777777" w:rsidR="00090274" w:rsidRDefault="00090274" w:rsidP="00090274">
      <w:pPr>
        <w:keepNext/>
      </w:pPr>
      <w:r w:rsidRPr="00090274">
        <w:rPr>
          <w:noProof/>
        </w:rPr>
        <w:lastRenderedPageBreak/>
        <w:drawing>
          <wp:inline distT="0" distB="0" distL="0" distR="0" wp14:anchorId="7FD4EED5" wp14:editId="579D6B69">
            <wp:extent cx="2898099" cy="2173574"/>
            <wp:effectExtent l="0" t="0" r="0" b="0"/>
            <wp:docPr id="181296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7863" name=""/>
                    <pic:cNvPicPr/>
                  </pic:nvPicPr>
                  <pic:blipFill>
                    <a:blip r:embed="rId12"/>
                    <a:stretch>
                      <a:fillRect/>
                    </a:stretch>
                  </pic:blipFill>
                  <pic:spPr>
                    <a:xfrm>
                      <a:off x="0" y="0"/>
                      <a:ext cx="2958393" cy="2218795"/>
                    </a:xfrm>
                    <a:prstGeom prst="rect">
                      <a:avLst/>
                    </a:prstGeom>
                  </pic:spPr>
                </pic:pic>
              </a:graphicData>
            </a:graphic>
          </wp:inline>
        </w:drawing>
      </w:r>
      <w:r w:rsidRPr="00090274">
        <w:rPr>
          <w:noProof/>
        </w:rPr>
        <w:drawing>
          <wp:inline distT="0" distB="0" distL="0" distR="0" wp14:anchorId="1D9BA513" wp14:editId="55C1AF8E">
            <wp:extent cx="2960557" cy="2220418"/>
            <wp:effectExtent l="0" t="0" r="0" b="0"/>
            <wp:docPr id="28263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7392" name=""/>
                    <pic:cNvPicPr/>
                  </pic:nvPicPr>
                  <pic:blipFill>
                    <a:blip r:embed="rId13"/>
                    <a:stretch>
                      <a:fillRect/>
                    </a:stretch>
                  </pic:blipFill>
                  <pic:spPr>
                    <a:xfrm>
                      <a:off x="0" y="0"/>
                      <a:ext cx="2986333" cy="2239750"/>
                    </a:xfrm>
                    <a:prstGeom prst="rect">
                      <a:avLst/>
                    </a:prstGeom>
                  </pic:spPr>
                </pic:pic>
              </a:graphicData>
            </a:graphic>
          </wp:inline>
        </w:drawing>
      </w:r>
    </w:p>
    <w:p w14:paraId="3B8AF521" w14:textId="446E80F5" w:rsidR="00090274" w:rsidRDefault="00090274" w:rsidP="00090274">
      <w:pPr>
        <w:pStyle w:val="Caption"/>
        <w:jc w:val="center"/>
      </w:pPr>
      <w:bookmarkStart w:id="1" w:name="_Ref173420511"/>
      <w:r>
        <w:t xml:space="preserve">Figure </w:t>
      </w:r>
      <w:r>
        <w:fldChar w:fldCharType="begin"/>
      </w:r>
      <w:r>
        <w:instrText xml:space="preserve"> SEQ Figure \* ARABIC </w:instrText>
      </w:r>
      <w:r>
        <w:fldChar w:fldCharType="separate"/>
      </w:r>
      <w:r w:rsidR="00225037">
        <w:rPr>
          <w:noProof/>
        </w:rPr>
        <w:t>2</w:t>
      </w:r>
      <w:r>
        <w:fldChar w:fldCharType="end"/>
      </w:r>
      <w:bookmarkEnd w:id="1"/>
      <w:r>
        <w:t>: Magnitude and Phase after demodulation</w:t>
      </w:r>
      <w:r w:rsidR="00DF373F">
        <w:t xml:space="preserve"> (Plotted: “mag”, “</w:t>
      </w:r>
      <w:proofErr w:type="spellStart"/>
      <w:r w:rsidR="00DF373F">
        <w:t>phs</w:t>
      </w:r>
      <w:proofErr w:type="spellEnd"/>
      <w:r w:rsidR="00DF373F">
        <w:t>”.)</w:t>
      </w:r>
    </w:p>
    <w:p w14:paraId="16CFD49D" w14:textId="4FB797F7" w:rsidR="006A47A7" w:rsidRDefault="006A47A7" w:rsidP="006A47A7">
      <w:pPr>
        <w:pStyle w:val="Heading2"/>
      </w:pPr>
      <w:r>
        <w:t>Subset of columns</w:t>
      </w:r>
    </w:p>
    <w:p w14:paraId="2F8315A2" w14:textId="566A69A6" w:rsidR="006A47A7" w:rsidRDefault="006A47A7" w:rsidP="006A47A7">
      <w:r>
        <w:t>We have defined which columns we want to work on in the file: “</w:t>
      </w:r>
      <w:proofErr w:type="spellStart"/>
      <w:r w:rsidRPr="006A47A7">
        <w:t>good_data_region</w:t>
      </w:r>
      <w:r>
        <w:t>.m</w:t>
      </w:r>
      <w:proofErr w:type="spellEnd"/>
      <w:r>
        <w:t xml:space="preserve">”. In this case, they are columns </w:t>
      </w:r>
      <w:r w:rsidRPr="006A47A7">
        <w:t>121:200</w:t>
      </w:r>
      <w:r>
        <w:t>.</w:t>
      </w:r>
      <w:r w:rsidR="008A53B4">
        <w:t xml:space="preserve"> We can also define which rows, but in this </w:t>
      </w:r>
      <w:r w:rsidR="00FF6B21">
        <w:t>case,</w:t>
      </w:r>
      <w:r w:rsidR="008A53B4">
        <w:t xml:space="preserve"> it is all the rows.</w:t>
      </w:r>
      <w:r w:rsidR="00FF6B21">
        <w:t xml:space="preserve"> (These definitions are made empirically. They will differ depending on hardware and hardware setup. Note that in the </w:t>
      </w:r>
      <w:proofErr w:type="spellStart"/>
      <w:r w:rsidR="00FF6B21">
        <w:t>Voyce</w:t>
      </w:r>
      <w:proofErr w:type="spellEnd"/>
      <w:r w:rsidR="00FF6B21">
        <w:t xml:space="preserve"> 3 spec, a single “best” column is chosen manually.)</w:t>
      </w:r>
    </w:p>
    <w:p w14:paraId="413CA6A7" w14:textId="67F6AB1F" w:rsidR="006A47A7" w:rsidRDefault="00DF373F" w:rsidP="006A47A7">
      <w:pPr>
        <w:keepNext/>
        <w:jc w:val="center"/>
      </w:pPr>
      <w:r w:rsidRPr="00DF373F">
        <w:drawing>
          <wp:inline distT="0" distB="0" distL="0" distR="0" wp14:anchorId="7D0FB9D2" wp14:editId="7060E44B">
            <wp:extent cx="3717561" cy="2788171"/>
            <wp:effectExtent l="0" t="0" r="0" b="0"/>
            <wp:docPr id="15857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03050" name=""/>
                    <pic:cNvPicPr/>
                  </pic:nvPicPr>
                  <pic:blipFill>
                    <a:blip r:embed="rId14"/>
                    <a:stretch>
                      <a:fillRect/>
                    </a:stretch>
                  </pic:blipFill>
                  <pic:spPr>
                    <a:xfrm>
                      <a:off x="0" y="0"/>
                      <a:ext cx="3742154" cy="2806615"/>
                    </a:xfrm>
                    <a:prstGeom prst="rect">
                      <a:avLst/>
                    </a:prstGeom>
                  </pic:spPr>
                </pic:pic>
              </a:graphicData>
            </a:graphic>
          </wp:inline>
        </w:drawing>
      </w:r>
    </w:p>
    <w:p w14:paraId="2B7EB953" w14:textId="2AF19889" w:rsidR="006A47A7" w:rsidRDefault="006A47A7" w:rsidP="006A47A7">
      <w:pPr>
        <w:pStyle w:val="Caption"/>
        <w:jc w:val="center"/>
      </w:pPr>
      <w:bookmarkStart w:id="2" w:name="_Ref173422191"/>
      <w:r>
        <w:t xml:space="preserve">Figure </w:t>
      </w:r>
      <w:r>
        <w:fldChar w:fldCharType="begin"/>
      </w:r>
      <w:r>
        <w:instrText xml:space="preserve"> SEQ Figure \* ARABIC </w:instrText>
      </w:r>
      <w:r>
        <w:fldChar w:fldCharType="separate"/>
      </w:r>
      <w:r w:rsidR="00225037">
        <w:rPr>
          <w:noProof/>
        </w:rPr>
        <w:t>3</w:t>
      </w:r>
      <w:r>
        <w:fldChar w:fldCharType="end"/>
      </w:r>
      <w:bookmarkEnd w:id="2"/>
      <w:r>
        <w:t>: Subset of columns for further analysis</w:t>
      </w:r>
      <w:r w:rsidR="008A53B4">
        <w:t xml:space="preserve"> (Plotted: “</w:t>
      </w:r>
      <w:proofErr w:type="spellStart"/>
      <w:r w:rsidR="008A53B4">
        <w:t>smag</w:t>
      </w:r>
      <w:proofErr w:type="spellEnd"/>
      <w:r w:rsidR="008A53B4">
        <w:t>”.)</w:t>
      </w:r>
    </w:p>
    <w:p w14:paraId="1F7D53F0" w14:textId="36BBD0F0" w:rsidR="00390B1F" w:rsidRDefault="00390B1F" w:rsidP="006A47A7">
      <w:pPr>
        <w:pStyle w:val="Heading2"/>
      </w:pPr>
      <w:r>
        <w:lastRenderedPageBreak/>
        <w:t>Analysis of heart rate</w:t>
      </w:r>
    </w:p>
    <w:p w14:paraId="4A031F42" w14:textId="7F529DD1" w:rsidR="006A47A7" w:rsidRDefault="006A47A7" w:rsidP="00390B1F">
      <w:pPr>
        <w:pStyle w:val="Heading3"/>
      </w:pPr>
      <w:r>
        <w:t xml:space="preserve">High-pass filter for </w:t>
      </w:r>
      <w:r w:rsidR="009C52CB">
        <w:t>heartbeat</w:t>
      </w:r>
    </w:p>
    <w:p w14:paraId="426D5C4C" w14:textId="2F9304CE" w:rsidR="009C52CB" w:rsidRDefault="009C52CB" w:rsidP="009C52CB">
      <w:r>
        <w:t xml:space="preserve">We now process along each column. The first step is to </w:t>
      </w:r>
      <w:proofErr w:type="gramStart"/>
      <w:r>
        <w:t>high-pass</w:t>
      </w:r>
      <w:proofErr w:type="gramEnd"/>
      <w:r>
        <w:t xml:space="preserve"> filter the columns. </w:t>
      </w:r>
      <w:r w:rsidR="000C5A84">
        <w:t>(The specific frequencies are contained in the file: “</w:t>
      </w:r>
      <w:proofErr w:type="spellStart"/>
      <w:r w:rsidR="000C5A84">
        <w:t>dogParams.m</w:t>
      </w:r>
      <w:proofErr w:type="spellEnd"/>
      <w:r w:rsidR="000C5A84">
        <w:t xml:space="preserve">”.) </w:t>
      </w:r>
      <w:r>
        <w:t xml:space="preserve">This brings out the heartbeat. (See </w:t>
      </w:r>
      <w:r>
        <w:fldChar w:fldCharType="begin"/>
      </w:r>
      <w:r>
        <w:instrText xml:space="preserve"> REF _Ref173422116 \h </w:instrText>
      </w:r>
      <w:r>
        <w:fldChar w:fldCharType="separate"/>
      </w:r>
      <w:r>
        <w:t xml:space="preserve">Figure </w:t>
      </w:r>
      <w:r>
        <w:rPr>
          <w:noProof/>
        </w:rPr>
        <w:t>4</w:t>
      </w:r>
      <w:r>
        <w:fldChar w:fldCharType="end"/>
      </w:r>
      <w:r>
        <w:t>.) Note that the magnitude of the signal is +/- ~800 units. This compares to the magnitude of the variation before high pass filtering (</w:t>
      </w:r>
      <w:r>
        <w:fldChar w:fldCharType="begin"/>
      </w:r>
      <w:r>
        <w:instrText xml:space="preserve"> REF _Ref173422191 \h </w:instrText>
      </w:r>
      <w:r>
        <w:fldChar w:fldCharType="separate"/>
      </w:r>
      <w:r>
        <w:t xml:space="preserve">Figure </w:t>
      </w:r>
      <w:r>
        <w:rPr>
          <w:noProof/>
        </w:rPr>
        <w:t>3</w:t>
      </w:r>
      <w:r>
        <w:fldChar w:fldCharType="end"/>
      </w:r>
      <w:r>
        <w:t xml:space="preserve">) of almost 180,000. It’s not surprising we didn’t see the heartbeat. By the way, note that the </w:t>
      </w:r>
      <w:proofErr w:type="gramStart"/>
      <w:r>
        <w:t>high-pass</w:t>
      </w:r>
      <w:proofErr w:type="gramEnd"/>
      <w:r>
        <w:t xml:space="preserve"> filtering centers each column around zero. That is, it takes out the offset, which is DC, which is below the low-frequency cutoff of the high-pass filter.</w:t>
      </w:r>
    </w:p>
    <w:p w14:paraId="219AF3A5" w14:textId="77777777" w:rsidR="009C52CB" w:rsidRDefault="009C52CB" w:rsidP="009C52CB">
      <w:pPr>
        <w:keepNext/>
        <w:jc w:val="center"/>
      </w:pPr>
      <w:r w:rsidRPr="009C52CB">
        <w:rPr>
          <w:noProof/>
        </w:rPr>
        <w:drawing>
          <wp:inline distT="0" distB="0" distL="0" distR="0" wp14:anchorId="3FD6F1B6" wp14:editId="65357E3A">
            <wp:extent cx="3597640" cy="2698230"/>
            <wp:effectExtent l="0" t="0" r="0" b="0"/>
            <wp:docPr id="96316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2077" name=""/>
                    <pic:cNvPicPr/>
                  </pic:nvPicPr>
                  <pic:blipFill>
                    <a:blip r:embed="rId15"/>
                    <a:stretch>
                      <a:fillRect/>
                    </a:stretch>
                  </pic:blipFill>
                  <pic:spPr>
                    <a:xfrm>
                      <a:off x="0" y="0"/>
                      <a:ext cx="3655114" cy="2741335"/>
                    </a:xfrm>
                    <a:prstGeom prst="rect">
                      <a:avLst/>
                    </a:prstGeom>
                  </pic:spPr>
                </pic:pic>
              </a:graphicData>
            </a:graphic>
          </wp:inline>
        </w:drawing>
      </w:r>
    </w:p>
    <w:p w14:paraId="11B5D5A2" w14:textId="3BDE09A9" w:rsidR="009C52CB" w:rsidRDefault="009C52CB" w:rsidP="009C52CB">
      <w:pPr>
        <w:pStyle w:val="Caption"/>
        <w:jc w:val="center"/>
      </w:pPr>
      <w:bookmarkStart w:id="3" w:name="_Ref173422116"/>
      <w:r>
        <w:t xml:space="preserve">Figure </w:t>
      </w:r>
      <w:r>
        <w:fldChar w:fldCharType="begin"/>
      </w:r>
      <w:r>
        <w:instrText xml:space="preserve"> SEQ Figure \* ARABIC </w:instrText>
      </w:r>
      <w:r>
        <w:fldChar w:fldCharType="separate"/>
      </w:r>
      <w:r w:rsidR="00225037">
        <w:rPr>
          <w:noProof/>
        </w:rPr>
        <w:t>4</w:t>
      </w:r>
      <w:r>
        <w:fldChar w:fldCharType="end"/>
      </w:r>
      <w:bookmarkEnd w:id="3"/>
      <w:r>
        <w:t xml:space="preserve">: </w:t>
      </w:r>
      <w:proofErr w:type="gramStart"/>
      <w:r>
        <w:t>High-pass</w:t>
      </w:r>
      <w:proofErr w:type="gramEnd"/>
      <w:r>
        <w:t xml:space="preserve"> filtering of columns</w:t>
      </w:r>
    </w:p>
    <w:p w14:paraId="45D4E38B" w14:textId="6BD44A5E" w:rsidR="009C52CB" w:rsidRDefault="009C52CB" w:rsidP="00390B1F">
      <w:pPr>
        <w:pStyle w:val="Heading3"/>
      </w:pPr>
      <w:r>
        <w:t>“PCA”</w:t>
      </w:r>
    </w:p>
    <w:p w14:paraId="13DBA291" w14:textId="55BC9134" w:rsidR="009C52CB" w:rsidRDefault="009C52CB" w:rsidP="009C52CB">
      <w:r>
        <w:t>We combine the columns in an “optimal” way by calculating the first principal component across the columns.</w:t>
      </w:r>
      <w:r w:rsidR="002B3E5E">
        <w:t xml:space="preserve"> (Again, this is different than the </w:t>
      </w:r>
      <w:proofErr w:type="spellStart"/>
      <w:r w:rsidR="002B3E5E">
        <w:t>Voyce</w:t>
      </w:r>
      <w:proofErr w:type="spellEnd"/>
      <w:r w:rsidR="002B3E5E">
        <w:t xml:space="preserve"> 3 spec which uses a single “best” column.)</w:t>
      </w:r>
      <w:r>
        <w:t xml:space="preserve"> The result is no longer a 2D array, but a waveform as a function of time.</w:t>
      </w:r>
    </w:p>
    <w:p w14:paraId="36651BC0" w14:textId="77777777" w:rsidR="00390B1F" w:rsidRDefault="00390B1F" w:rsidP="00390B1F">
      <w:pPr>
        <w:keepNext/>
        <w:jc w:val="center"/>
      </w:pPr>
      <w:r w:rsidRPr="00390B1F">
        <w:rPr>
          <w:noProof/>
        </w:rPr>
        <w:lastRenderedPageBreak/>
        <w:drawing>
          <wp:inline distT="0" distB="0" distL="0" distR="0" wp14:anchorId="72AFA9AC" wp14:editId="76186379">
            <wp:extent cx="3617626" cy="2713220"/>
            <wp:effectExtent l="0" t="0" r="0" b="0"/>
            <wp:docPr id="19311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2958" name=""/>
                    <pic:cNvPicPr/>
                  </pic:nvPicPr>
                  <pic:blipFill>
                    <a:blip r:embed="rId16"/>
                    <a:stretch>
                      <a:fillRect/>
                    </a:stretch>
                  </pic:blipFill>
                  <pic:spPr>
                    <a:xfrm>
                      <a:off x="0" y="0"/>
                      <a:ext cx="3667515" cy="2750637"/>
                    </a:xfrm>
                    <a:prstGeom prst="rect">
                      <a:avLst/>
                    </a:prstGeom>
                  </pic:spPr>
                </pic:pic>
              </a:graphicData>
            </a:graphic>
          </wp:inline>
        </w:drawing>
      </w:r>
    </w:p>
    <w:p w14:paraId="02465E74" w14:textId="01211461" w:rsidR="00390B1F" w:rsidRDefault="00390B1F" w:rsidP="00390B1F">
      <w:pPr>
        <w:pStyle w:val="Caption"/>
        <w:jc w:val="center"/>
      </w:pPr>
      <w:r>
        <w:t xml:space="preserve">Figure </w:t>
      </w:r>
      <w:r>
        <w:fldChar w:fldCharType="begin"/>
      </w:r>
      <w:r>
        <w:instrText xml:space="preserve"> SEQ Figure \* ARABIC </w:instrText>
      </w:r>
      <w:r>
        <w:fldChar w:fldCharType="separate"/>
      </w:r>
      <w:r w:rsidR="00225037">
        <w:rPr>
          <w:noProof/>
        </w:rPr>
        <w:t>5</w:t>
      </w:r>
      <w:r>
        <w:fldChar w:fldCharType="end"/>
      </w:r>
      <w:r>
        <w:t>: Heartbeat waveform by PCA</w:t>
      </w:r>
    </w:p>
    <w:p w14:paraId="574C7AD9" w14:textId="77777777" w:rsidR="000C5A84" w:rsidRDefault="000C5A84" w:rsidP="000C5A84"/>
    <w:p w14:paraId="3EC1BC00" w14:textId="77777777" w:rsidR="000C5A84" w:rsidRDefault="000C5A84" w:rsidP="000C5A84"/>
    <w:p w14:paraId="48D5C78F" w14:textId="2C11B7B7" w:rsidR="000C5A84" w:rsidRDefault="000C5A84" w:rsidP="000C5A84">
      <w:r>
        <w:t>The following code fragment generates the plot:</w:t>
      </w:r>
    </w:p>
    <w:p w14:paraId="4C558FB7" w14:textId="77777777" w:rsidR="000C5A84" w:rsidRDefault="000C5A84" w:rsidP="000C5A84">
      <w:pPr>
        <w:pStyle w:val="Code"/>
      </w:pPr>
      <w:r>
        <w:t>plot( t, pulsewave);</w:t>
      </w:r>
    </w:p>
    <w:p w14:paraId="0977465C" w14:textId="77777777" w:rsidR="000C5A84" w:rsidRDefault="000C5A84" w:rsidP="000C5A84">
      <w:pPr>
        <w:pStyle w:val="Code"/>
      </w:pPr>
      <w:r>
        <w:t>xlabel( 'time [sec]')</w:t>
      </w:r>
    </w:p>
    <w:p w14:paraId="3FD2F9F5" w14:textId="77777777" w:rsidR="000C5A84" w:rsidRDefault="000C5A84" w:rsidP="000C5A84">
      <w:pPr>
        <w:pStyle w:val="Code"/>
      </w:pPr>
      <w:r>
        <w:t>ylabel('Amplitude [arb]');</w:t>
      </w:r>
    </w:p>
    <w:p w14:paraId="1BCC113C" w14:textId="77777777" w:rsidR="000C5A84" w:rsidRDefault="000C5A84" w:rsidP="000C5A84">
      <w:pPr>
        <w:pStyle w:val="Code"/>
      </w:pPr>
      <w:r>
        <w:t>title ('Heartbeat Waveform: First PC of the Columns')</w:t>
      </w:r>
    </w:p>
    <w:p w14:paraId="345F5893" w14:textId="77777777" w:rsidR="000C5A84" w:rsidRPr="000C5A84" w:rsidRDefault="000C5A84" w:rsidP="000C5A84"/>
    <w:p w14:paraId="2C7CE221" w14:textId="0C60F099" w:rsidR="00390B1F" w:rsidRDefault="00390B1F" w:rsidP="00390B1F">
      <w:pPr>
        <w:pStyle w:val="Heading3"/>
      </w:pPr>
      <w:r>
        <w:t>“Sliding Frequency Analysis”</w:t>
      </w:r>
    </w:p>
    <w:p w14:paraId="1ABCF7EB" w14:textId="5ED44976" w:rsidR="00390B1F" w:rsidRDefault="00390B1F" w:rsidP="00390B1F">
      <w:r>
        <w:t>We calculate the heart rate in small overlapping section of the heartbeat waveform. (This is sometimes referred to as a “short time Fourier transform”.</w:t>
      </w:r>
      <w:r w:rsidR="002B3E5E">
        <w:t xml:space="preserve"> The window and overlap are defined in “</w:t>
      </w:r>
      <w:proofErr w:type="spellStart"/>
      <w:r w:rsidR="002B3E5E">
        <w:t>dogParams.m</w:t>
      </w:r>
      <w:proofErr w:type="spellEnd"/>
      <w:r w:rsidR="002B3E5E">
        <w:t>”.)</w:t>
      </w:r>
      <w:r>
        <w:t xml:space="preserve"> The result is in </w:t>
      </w:r>
      <w:r>
        <w:fldChar w:fldCharType="begin"/>
      </w:r>
      <w:r>
        <w:instrText xml:space="preserve"> REF _Ref173423013 \h </w:instrText>
      </w:r>
      <w:r>
        <w:fldChar w:fldCharType="separate"/>
      </w:r>
      <w:r>
        <w:t xml:space="preserve">Figure </w:t>
      </w:r>
      <w:r>
        <w:rPr>
          <w:noProof/>
        </w:rPr>
        <w:t>6</w:t>
      </w:r>
      <w:r>
        <w:fldChar w:fldCharType="end"/>
      </w:r>
      <w:r>
        <w:t xml:space="preserve">. Note that this plot </w:t>
      </w:r>
      <w:r w:rsidR="00CB0722">
        <w:t xml:space="preserve">(without the dotted rectangles) </w:t>
      </w:r>
      <w:r>
        <w:t>is saved by the code.</w:t>
      </w:r>
    </w:p>
    <w:p w14:paraId="40272DAA" w14:textId="07AFACC3" w:rsidR="00390B1F" w:rsidRDefault="00CB0722" w:rsidP="00390B1F">
      <w:pPr>
        <w:keepNext/>
        <w:jc w:val="center"/>
      </w:pPr>
      <w:r>
        <w:rPr>
          <w:noProof/>
        </w:rPr>
        <w:lastRenderedPageBreak/>
        <mc:AlternateContent>
          <mc:Choice Requires="wps">
            <w:drawing>
              <wp:anchor distT="0" distB="0" distL="114300" distR="114300" simplePos="0" relativeHeight="251661312" behindDoc="0" locked="0" layoutInCell="1" allowOverlap="1" wp14:anchorId="79835F19" wp14:editId="1AFE9E7D">
                <wp:simplePos x="0" y="0"/>
                <wp:positionH relativeFrom="column">
                  <wp:posOffset>1691515</wp:posOffset>
                </wp:positionH>
                <wp:positionV relativeFrom="paragraph">
                  <wp:posOffset>1991995</wp:posOffset>
                </wp:positionV>
                <wp:extent cx="314794" cy="1216493"/>
                <wp:effectExtent l="12700" t="12700" r="15875" b="15875"/>
                <wp:wrapNone/>
                <wp:docPr id="669431180" name="Rectangle 1"/>
                <wp:cNvGraphicFramePr/>
                <a:graphic xmlns:a="http://schemas.openxmlformats.org/drawingml/2006/main">
                  <a:graphicData uri="http://schemas.microsoft.com/office/word/2010/wordprocessingShape">
                    <wps:wsp>
                      <wps:cNvSpPr/>
                      <wps:spPr>
                        <a:xfrm>
                          <a:off x="0" y="0"/>
                          <a:ext cx="314794" cy="1216493"/>
                        </a:xfrm>
                        <a:prstGeom prst="rect">
                          <a:avLst/>
                        </a:prstGeom>
                        <a:noFill/>
                        <a:ln>
                          <a:solidFill>
                            <a:srgbClr val="00B05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360548" id="Rectangle 1" o:spid="_x0000_s1026" style="position:absolute;margin-left:133.2pt;margin-top:156.85pt;width:24.8pt;height:95.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" filled="f" strokecolor="#00b050" strokeweight="2pt">
                <v:stroke dashstyle="1 1"/>
              </v:rect>
            </w:pict>
          </mc:Fallback>
        </mc:AlternateContent>
      </w:r>
      <w:r>
        <w:rPr>
          <w:noProof/>
        </w:rPr>
        <mc:AlternateContent>
          <mc:Choice Requires="wps">
            <w:drawing>
              <wp:anchor distT="0" distB="0" distL="114300" distR="114300" simplePos="0" relativeHeight="251659264" behindDoc="0" locked="0" layoutInCell="1" allowOverlap="1" wp14:anchorId="3183FA61" wp14:editId="110FA76E">
                <wp:simplePos x="0" y="0"/>
                <wp:positionH relativeFrom="column">
                  <wp:posOffset>1535430</wp:posOffset>
                </wp:positionH>
                <wp:positionV relativeFrom="paragraph">
                  <wp:posOffset>1957580</wp:posOffset>
                </wp:positionV>
                <wp:extent cx="314794" cy="1301251"/>
                <wp:effectExtent l="12700" t="12700" r="15875" b="6985"/>
                <wp:wrapNone/>
                <wp:docPr id="257120661" name="Rectangle 1"/>
                <wp:cNvGraphicFramePr/>
                <a:graphic xmlns:a="http://schemas.openxmlformats.org/drawingml/2006/main">
                  <a:graphicData uri="http://schemas.microsoft.com/office/word/2010/wordprocessingShape">
                    <wps:wsp>
                      <wps:cNvSpPr/>
                      <wps:spPr>
                        <a:xfrm>
                          <a:off x="0" y="0"/>
                          <a:ext cx="314794" cy="1301251"/>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9776C" id="Rectangle 1" o:spid="_x0000_s1026" style="position:absolute;margin-left:120.9pt;margin-top:154.15pt;width:24.8pt;height:102.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" filled="f" strokecolor="red" strokeweight="2pt">
                <v:stroke dashstyle="1 1"/>
              </v:rect>
            </w:pict>
          </mc:Fallback>
        </mc:AlternateContent>
      </w:r>
      <w:r w:rsidR="00390B1F" w:rsidRPr="00390B1F">
        <w:rPr>
          <w:noProof/>
        </w:rPr>
        <w:drawing>
          <wp:inline distT="0" distB="0" distL="0" distR="0" wp14:anchorId="5CF81D9F" wp14:editId="35264966">
            <wp:extent cx="4699416" cy="3524562"/>
            <wp:effectExtent l="0" t="0" r="0" b="0"/>
            <wp:docPr id="123787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79483" name=""/>
                    <pic:cNvPicPr/>
                  </pic:nvPicPr>
                  <pic:blipFill>
                    <a:blip r:embed="rId17"/>
                    <a:stretch>
                      <a:fillRect/>
                    </a:stretch>
                  </pic:blipFill>
                  <pic:spPr>
                    <a:xfrm>
                      <a:off x="0" y="0"/>
                      <a:ext cx="4724084" cy="3543063"/>
                    </a:xfrm>
                    <a:prstGeom prst="rect">
                      <a:avLst/>
                    </a:prstGeom>
                  </pic:spPr>
                </pic:pic>
              </a:graphicData>
            </a:graphic>
          </wp:inline>
        </w:drawing>
      </w:r>
    </w:p>
    <w:p w14:paraId="725DA878" w14:textId="0FE9E5C3" w:rsidR="00390B1F" w:rsidRDefault="00390B1F" w:rsidP="00390B1F">
      <w:pPr>
        <w:pStyle w:val="Caption"/>
        <w:jc w:val="center"/>
      </w:pPr>
      <w:bookmarkStart w:id="4" w:name="_Ref173423013"/>
      <w:r>
        <w:t xml:space="preserve">Figure </w:t>
      </w:r>
      <w:r>
        <w:fldChar w:fldCharType="begin"/>
      </w:r>
      <w:r>
        <w:instrText xml:space="preserve"> SEQ Figure \* ARABIC </w:instrText>
      </w:r>
      <w:r>
        <w:fldChar w:fldCharType="separate"/>
      </w:r>
      <w:r w:rsidR="00225037">
        <w:rPr>
          <w:noProof/>
        </w:rPr>
        <w:t>6</w:t>
      </w:r>
      <w:r>
        <w:fldChar w:fldCharType="end"/>
      </w:r>
      <w:bookmarkEnd w:id="4"/>
      <w:r>
        <w:t>: Heart rate and heartbeat waveform</w:t>
      </w:r>
      <w:r w:rsidR="00CB0722">
        <w:t>. The red and green rectangles illustrate the width of the sliding window and the shift between them shows the overlap in successive windows.</w:t>
      </w:r>
    </w:p>
    <w:p w14:paraId="68558204" w14:textId="4D32C65F" w:rsidR="000C5A84" w:rsidRDefault="000C5A84" w:rsidP="000C5A84">
      <w:pPr>
        <w:pStyle w:val="Heading2"/>
      </w:pPr>
      <w:r>
        <w:t>Analysis of respiration rate</w:t>
      </w:r>
    </w:p>
    <w:p w14:paraId="4F853CBC" w14:textId="6AD5D8FD" w:rsidR="000C5A84" w:rsidRDefault="000C5A84" w:rsidP="000C5A84">
      <w:pPr>
        <w:pStyle w:val="Heading3"/>
      </w:pPr>
      <w:r>
        <w:t>Band-pass filter</w:t>
      </w:r>
    </w:p>
    <w:p w14:paraId="759F44CC" w14:textId="62CBBDC9" w:rsidR="000C5A84" w:rsidRDefault="000C5A84" w:rsidP="000C5A84">
      <w:r>
        <w:t>To see respirations, we want to get rid of the heartbeat (i.e. high frequencies) and the very low frequencies (which include DC). (Again, the frequencies of interest are in “</w:t>
      </w:r>
      <w:proofErr w:type="spellStart"/>
      <w:r>
        <w:t>dogParams.m</w:t>
      </w:r>
      <w:proofErr w:type="spellEnd"/>
      <w:r>
        <w:t xml:space="preserve">”.) </w:t>
      </w:r>
      <w:r w:rsidR="00CB0722">
        <w:t xml:space="preserve">We start back at the data shown in </w:t>
      </w:r>
      <w:r w:rsidR="00CB0722">
        <w:fldChar w:fldCharType="begin"/>
      </w:r>
      <w:r w:rsidR="00CB0722">
        <w:instrText xml:space="preserve"> REF _Ref173422191 \h </w:instrText>
      </w:r>
      <w:r w:rsidR="00CB0722">
        <w:fldChar w:fldCharType="separate"/>
      </w:r>
      <w:r w:rsidR="00CB0722">
        <w:t xml:space="preserve">Figure </w:t>
      </w:r>
      <w:r w:rsidR="00CB0722">
        <w:rPr>
          <w:noProof/>
        </w:rPr>
        <w:t>3</w:t>
      </w:r>
      <w:r w:rsidR="00CB0722">
        <w:fldChar w:fldCharType="end"/>
      </w:r>
      <w:r w:rsidR="00CB0722">
        <w:t xml:space="preserve">. </w:t>
      </w:r>
      <w:r>
        <w:t xml:space="preserve">The result is in </w:t>
      </w:r>
      <w:r>
        <w:fldChar w:fldCharType="begin"/>
      </w:r>
      <w:r>
        <w:instrText xml:space="preserve"> REF _Ref173423630 \h </w:instrText>
      </w:r>
      <w:r>
        <w:fldChar w:fldCharType="separate"/>
      </w:r>
      <w:r>
        <w:t xml:space="preserve">Figure </w:t>
      </w:r>
      <w:r>
        <w:rPr>
          <w:noProof/>
        </w:rPr>
        <w:t>7</w:t>
      </w:r>
      <w:r>
        <w:fldChar w:fldCharType="end"/>
      </w:r>
      <w:r>
        <w:t>. Of course, we’re back to a 2D dataset.</w:t>
      </w:r>
    </w:p>
    <w:p w14:paraId="54350F33" w14:textId="77777777" w:rsidR="000C5A84" w:rsidRDefault="000C5A84" w:rsidP="000C5A84">
      <w:pPr>
        <w:keepNext/>
        <w:jc w:val="center"/>
      </w:pPr>
      <w:r w:rsidRPr="000C5A84">
        <w:rPr>
          <w:noProof/>
        </w:rPr>
        <w:lastRenderedPageBreak/>
        <w:drawing>
          <wp:inline distT="0" distB="0" distL="0" distR="0" wp14:anchorId="06131DCD" wp14:editId="21811F62">
            <wp:extent cx="3844977" cy="2883733"/>
            <wp:effectExtent l="0" t="0" r="0" b="0"/>
            <wp:docPr id="10408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4068" name=""/>
                    <pic:cNvPicPr/>
                  </pic:nvPicPr>
                  <pic:blipFill>
                    <a:blip r:embed="rId18"/>
                    <a:stretch>
                      <a:fillRect/>
                    </a:stretch>
                  </pic:blipFill>
                  <pic:spPr>
                    <a:xfrm>
                      <a:off x="0" y="0"/>
                      <a:ext cx="3878238" cy="2908679"/>
                    </a:xfrm>
                    <a:prstGeom prst="rect">
                      <a:avLst/>
                    </a:prstGeom>
                  </pic:spPr>
                </pic:pic>
              </a:graphicData>
            </a:graphic>
          </wp:inline>
        </w:drawing>
      </w:r>
    </w:p>
    <w:p w14:paraId="7B193753" w14:textId="5ED42A02" w:rsidR="000C5A84" w:rsidRDefault="000C5A84" w:rsidP="000C5A84">
      <w:pPr>
        <w:pStyle w:val="Caption"/>
        <w:jc w:val="center"/>
      </w:pPr>
      <w:bookmarkStart w:id="5" w:name="_Ref173423630"/>
      <w:r>
        <w:t xml:space="preserve">Figure </w:t>
      </w:r>
      <w:r>
        <w:fldChar w:fldCharType="begin"/>
      </w:r>
      <w:r>
        <w:instrText xml:space="preserve"> SEQ Figure \* ARABIC </w:instrText>
      </w:r>
      <w:r>
        <w:fldChar w:fldCharType="separate"/>
      </w:r>
      <w:r w:rsidR="00225037">
        <w:rPr>
          <w:noProof/>
        </w:rPr>
        <w:t>7</w:t>
      </w:r>
      <w:r>
        <w:fldChar w:fldCharType="end"/>
      </w:r>
      <w:bookmarkEnd w:id="5"/>
      <w:r>
        <w:t>: Magnitude after band-pass filtering for breathing</w:t>
      </w:r>
    </w:p>
    <w:p w14:paraId="009E3475" w14:textId="2D22D2B3" w:rsidR="000C5A84" w:rsidRDefault="00225037" w:rsidP="000C5A84">
      <w:pPr>
        <w:pStyle w:val="Heading3"/>
      </w:pPr>
      <w:r>
        <w:t xml:space="preserve">Fourier </w:t>
      </w:r>
      <w:proofErr w:type="gramStart"/>
      <w:r>
        <w:t>transform</w:t>
      </w:r>
      <w:proofErr w:type="gramEnd"/>
      <w:r>
        <w:t xml:space="preserve"> of each column</w:t>
      </w:r>
    </w:p>
    <w:p w14:paraId="7C84D3DE" w14:textId="11E755D6" w:rsidR="00225037" w:rsidRDefault="00225037" w:rsidP="00225037">
      <w:r>
        <w:t xml:space="preserve">Breathing can be much less coherent (in the phase-stability sense) than heartbeat. A useful display is of the Fourier transforms of the columns: </w:t>
      </w:r>
      <w:r>
        <w:fldChar w:fldCharType="begin"/>
      </w:r>
      <w:r>
        <w:instrText xml:space="preserve"> REF _Ref173424142 \h </w:instrText>
      </w:r>
      <w:r>
        <w:fldChar w:fldCharType="separate"/>
      </w:r>
      <w:r>
        <w:t xml:space="preserve">Figure </w:t>
      </w:r>
      <w:r>
        <w:rPr>
          <w:noProof/>
        </w:rPr>
        <w:t>8</w:t>
      </w:r>
      <w:r>
        <w:fldChar w:fldCharType="end"/>
      </w:r>
      <w:r>
        <w:t xml:space="preserve">. Note that we’re only looking at the very lowest frequencies. Here, the peak is steady along a single frequency (a single row). </w:t>
      </w:r>
      <w:r w:rsidR="00BC7299">
        <w:t>(</w:t>
      </w:r>
      <w:r>
        <w:t>This plot is saved by the code normally.</w:t>
      </w:r>
      <w:r w:rsidR="00BC7299">
        <w:t>)</w:t>
      </w:r>
    </w:p>
    <w:p w14:paraId="7D9E823B" w14:textId="77777777" w:rsidR="00225037" w:rsidRDefault="00225037" w:rsidP="00225037">
      <w:pPr>
        <w:keepNext/>
        <w:jc w:val="center"/>
      </w:pPr>
      <w:r w:rsidRPr="00225037">
        <w:rPr>
          <w:noProof/>
        </w:rPr>
        <w:drawing>
          <wp:inline distT="0" distB="0" distL="0" distR="0" wp14:anchorId="67550864" wp14:editId="6BE689AA">
            <wp:extent cx="3859967" cy="2894975"/>
            <wp:effectExtent l="0" t="0" r="0" b="0"/>
            <wp:docPr id="194782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7469" name=""/>
                    <pic:cNvPicPr/>
                  </pic:nvPicPr>
                  <pic:blipFill>
                    <a:blip r:embed="rId19"/>
                    <a:stretch>
                      <a:fillRect/>
                    </a:stretch>
                  </pic:blipFill>
                  <pic:spPr>
                    <a:xfrm>
                      <a:off x="0" y="0"/>
                      <a:ext cx="3900541" cy="2925405"/>
                    </a:xfrm>
                    <a:prstGeom prst="rect">
                      <a:avLst/>
                    </a:prstGeom>
                  </pic:spPr>
                </pic:pic>
              </a:graphicData>
            </a:graphic>
          </wp:inline>
        </w:drawing>
      </w:r>
    </w:p>
    <w:p w14:paraId="1412C214" w14:textId="55C90C15" w:rsidR="00225037" w:rsidRDefault="00225037" w:rsidP="00225037">
      <w:pPr>
        <w:pStyle w:val="Caption"/>
        <w:jc w:val="center"/>
      </w:pPr>
      <w:bookmarkStart w:id="6" w:name="_Ref173424142"/>
      <w:r>
        <w:t xml:space="preserve">Figure </w:t>
      </w:r>
      <w:r>
        <w:fldChar w:fldCharType="begin"/>
      </w:r>
      <w:r>
        <w:instrText xml:space="preserve"> SEQ Figure \* ARABIC </w:instrText>
      </w:r>
      <w:r>
        <w:fldChar w:fldCharType="separate"/>
      </w:r>
      <w:r>
        <w:rPr>
          <w:noProof/>
        </w:rPr>
        <w:t>8</w:t>
      </w:r>
      <w:r>
        <w:fldChar w:fldCharType="end"/>
      </w:r>
      <w:bookmarkEnd w:id="6"/>
      <w:r>
        <w:t>: Low-frequency portion of the FT of each column</w:t>
      </w:r>
      <w:r w:rsidR="00BC7299">
        <w:t xml:space="preserve"> (Horizontal axis is column index spanning the range as in </w:t>
      </w:r>
      <w:r w:rsidR="00BC7299">
        <w:fldChar w:fldCharType="begin"/>
      </w:r>
      <w:r w:rsidR="00BC7299">
        <w:instrText xml:space="preserve"> REF _Ref173422191 \h </w:instrText>
      </w:r>
      <w:r w:rsidR="00BC7299">
        <w:fldChar w:fldCharType="separate"/>
      </w:r>
      <w:r w:rsidR="00BC7299">
        <w:t xml:space="preserve">Figure </w:t>
      </w:r>
      <w:r w:rsidR="00BC7299">
        <w:rPr>
          <w:noProof/>
        </w:rPr>
        <w:t>3</w:t>
      </w:r>
      <w:r w:rsidR="00BC7299">
        <w:fldChar w:fldCharType="end"/>
      </w:r>
      <w:r w:rsidR="00BC7299">
        <w:t xml:space="preserve"> but starting at 1.)</w:t>
      </w:r>
    </w:p>
    <w:p w14:paraId="642B5D04" w14:textId="4C803916" w:rsidR="00225037" w:rsidRDefault="00225037" w:rsidP="00225037">
      <w:pPr>
        <w:pStyle w:val="Heading3"/>
      </w:pPr>
      <w:r>
        <w:lastRenderedPageBreak/>
        <w:t>PCA of breathing across columns</w:t>
      </w:r>
    </w:p>
    <w:p w14:paraId="18B9DE80" w14:textId="5657E860" w:rsidR="00225037" w:rsidRDefault="00225037" w:rsidP="00225037">
      <w:r>
        <w:t xml:space="preserve">With this data, where the frequency of breathing is stable across columns, PCA is a good way to combine the columns. The result is the breathing waveform in </w:t>
      </w:r>
      <w:r>
        <w:fldChar w:fldCharType="begin"/>
      </w:r>
      <w:r>
        <w:instrText xml:space="preserve"> REF _Ref173424461 \h </w:instrText>
      </w:r>
      <w:r>
        <w:fldChar w:fldCharType="separate"/>
      </w:r>
      <w:r>
        <w:t xml:space="preserve">Figure </w:t>
      </w:r>
      <w:r>
        <w:rPr>
          <w:noProof/>
        </w:rPr>
        <w:t>9</w:t>
      </w:r>
      <w:r>
        <w:fldChar w:fldCharType="end"/>
      </w:r>
      <w:r w:rsidR="00B6125E">
        <w:t>. Included in the title of the of the plot is the median respiration rate from an analysis of cross-correlation. This plot is saved by the code.</w:t>
      </w:r>
    </w:p>
    <w:p w14:paraId="3E4AA9F6" w14:textId="77777777" w:rsidR="00225037" w:rsidRDefault="00225037" w:rsidP="00225037">
      <w:pPr>
        <w:keepNext/>
        <w:jc w:val="center"/>
      </w:pPr>
      <w:r w:rsidRPr="00225037">
        <w:rPr>
          <w:noProof/>
        </w:rPr>
        <w:drawing>
          <wp:inline distT="0" distB="0" distL="0" distR="0" wp14:anchorId="551AFF46" wp14:editId="2CA1859E">
            <wp:extent cx="3485213" cy="2613910"/>
            <wp:effectExtent l="0" t="0" r="0" b="0"/>
            <wp:docPr id="81787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3231" name=""/>
                    <pic:cNvPicPr/>
                  </pic:nvPicPr>
                  <pic:blipFill>
                    <a:blip r:embed="rId20"/>
                    <a:stretch>
                      <a:fillRect/>
                    </a:stretch>
                  </pic:blipFill>
                  <pic:spPr>
                    <a:xfrm>
                      <a:off x="0" y="0"/>
                      <a:ext cx="3509790" cy="2632343"/>
                    </a:xfrm>
                    <a:prstGeom prst="rect">
                      <a:avLst/>
                    </a:prstGeom>
                  </pic:spPr>
                </pic:pic>
              </a:graphicData>
            </a:graphic>
          </wp:inline>
        </w:drawing>
      </w:r>
    </w:p>
    <w:p w14:paraId="6FDAB468" w14:textId="59DFABB7" w:rsidR="00225037" w:rsidRDefault="00225037" w:rsidP="00225037">
      <w:pPr>
        <w:pStyle w:val="Caption"/>
        <w:jc w:val="center"/>
      </w:pPr>
      <w:bookmarkStart w:id="7" w:name="_Ref173424461"/>
      <w:r>
        <w:t xml:space="preserve">Figure </w:t>
      </w:r>
      <w:r>
        <w:fldChar w:fldCharType="begin"/>
      </w:r>
      <w:r>
        <w:instrText xml:space="preserve"> SEQ Figure \* ARABIC </w:instrText>
      </w:r>
      <w:r>
        <w:fldChar w:fldCharType="separate"/>
      </w:r>
      <w:r>
        <w:rPr>
          <w:noProof/>
        </w:rPr>
        <w:t>9</w:t>
      </w:r>
      <w:r>
        <w:fldChar w:fldCharType="end"/>
      </w:r>
      <w:bookmarkEnd w:id="7"/>
      <w:r>
        <w:t>: Breathing waveform by PCA</w:t>
      </w:r>
      <w:r w:rsidR="00B6125E">
        <w:t>. Median breathing rate is 11 BPM (breaths per minute).</w:t>
      </w:r>
    </w:p>
    <w:p w14:paraId="714BA6B6" w14:textId="00E51FEE" w:rsidR="00BC7299" w:rsidRDefault="00B6125E" w:rsidP="00BC7299">
      <w:pPr>
        <w:pStyle w:val="Heading2"/>
      </w:pPr>
      <w:r>
        <w:t>Back to the driver script</w:t>
      </w:r>
    </w:p>
    <w:p w14:paraId="1702EA47" w14:textId="1AFBC50E" w:rsidR="00BC7299" w:rsidRDefault="00370756" w:rsidP="00BC7299">
      <w:r>
        <w:t>The quantities measured in the analysis script are fed back to the driver script, which saves them into an Excel file in the subdirectory “Results”: “</w:t>
      </w:r>
      <w:r w:rsidRPr="00370756">
        <w:t>AnalysisTable</w:t>
      </w:r>
      <w:r>
        <w:t>.xlsx”. The quantities saved are:</w:t>
      </w:r>
    </w:p>
    <w:p w14:paraId="319AB8ED" w14:textId="30F8DF17" w:rsidR="00370756" w:rsidRDefault="00370756" w:rsidP="00370756">
      <w:pPr>
        <w:pStyle w:val="ListBullet2"/>
      </w:pPr>
      <w:r>
        <w:t>Sampling frequency [Hz]</w:t>
      </w:r>
    </w:p>
    <w:p w14:paraId="6D51D753" w14:textId="19B158C3" w:rsidR="00370756" w:rsidRDefault="00370756" w:rsidP="00370756">
      <w:pPr>
        <w:pStyle w:val="ListBullet2"/>
      </w:pPr>
      <w:r>
        <w:t>Median heart rate [beats per minute]</w:t>
      </w:r>
    </w:p>
    <w:p w14:paraId="76ED6DF0" w14:textId="1FDF2421" w:rsidR="00370756" w:rsidRDefault="00370756" w:rsidP="00370756">
      <w:pPr>
        <w:pStyle w:val="ListBullet2"/>
      </w:pPr>
      <w:r>
        <w:t>Median breathing rate [respirations per minute]</w:t>
      </w:r>
    </w:p>
    <w:p w14:paraId="314AFF31" w14:textId="1DE0FCD4" w:rsidR="00370756" w:rsidRDefault="00370756" w:rsidP="00370756">
      <w:pPr>
        <w:pStyle w:val="ListBullet2"/>
      </w:pPr>
      <w:r>
        <w:t>Peak-to-Peak amplitude of the heartbeat signal</w:t>
      </w:r>
    </w:p>
    <w:p w14:paraId="593A98C5" w14:textId="77777777" w:rsidR="00D72D2D" w:rsidRDefault="00D72D2D">
      <w:pPr>
        <w:spacing w:before="0" w:after="200"/>
        <w:rPr>
          <w:rFonts w:eastAsiaTheme="majorEastAsia" w:cstheme="majorBidi"/>
          <w:b/>
          <w:bCs/>
          <w:szCs w:val="28"/>
        </w:rPr>
      </w:pPr>
      <w:r>
        <w:br w:type="page"/>
      </w:r>
    </w:p>
    <w:p w14:paraId="2B2A6085" w14:textId="2F4A8770" w:rsidR="00370756" w:rsidRDefault="00370756" w:rsidP="00370756">
      <w:pPr>
        <w:pStyle w:val="Heading1"/>
      </w:pPr>
      <w:r>
        <w:lastRenderedPageBreak/>
        <w:t>Results from a “less pretty” data file</w:t>
      </w:r>
    </w:p>
    <w:p w14:paraId="6BBF7CF1" w14:textId="3803A98A" w:rsidR="00370756" w:rsidRDefault="00370756" w:rsidP="00370756">
      <w:r>
        <w:t>The plots analogous to those above from a data file that is not as clean are shown below.</w:t>
      </w:r>
      <w:r w:rsidR="00D171DA">
        <w:t xml:space="preserve"> These results are from the file: “</w:t>
      </w:r>
      <w:r w:rsidR="00D171DA" w:rsidRPr="00D171DA">
        <w:t>records_out2-230915102652</w:t>
      </w:r>
      <w:r w:rsidR="00D171DA">
        <w:t>.csv” in the directory “15Sep2023”.</w:t>
      </w:r>
      <w:r w:rsidR="00D72D2D">
        <w:t xml:space="preserve"> </w:t>
      </w:r>
    </w:p>
    <w:p w14:paraId="34964F12" w14:textId="2CA52696" w:rsidR="00D72D2D" w:rsidRDefault="00D72D2D" w:rsidP="00370756">
      <w:r>
        <w:t xml:space="preserve">The heartbeat comes through in a way that we recognize. The respiration, however, has peculiar behavior across the columns (that is, in “radar time”) and it has a relative </w:t>
      </w:r>
      <w:proofErr w:type="spellStart"/>
      <w:r>
        <w:t>deadspot</w:t>
      </w:r>
      <w:proofErr w:type="spellEnd"/>
      <w:r>
        <w:t xml:space="preserve"> from 12 seconds to 16 seconds. </w:t>
      </w:r>
      <w:r w:rsidR="00B52E62">
        <w:t xml:space="preserve">These “defects” appear in different ways in the time domain and the Fourier transform images. </w:t>
      </w:r>
      <w:r>
        <w:t>Nonetheless, we get an oscillatory respiration waveform and a reasonable median respiration of 16 breaths per minute.</w:t>
      </w:r>
    </w:p>
    <w:p w14:paraId="33EE8B72" w14:textId="0A51E009" w:rsidR="00D72D2D" w:rsidRDefault="00D72D2D" w:rsidP="00D72D2D">
      <w:pPr>
        <w:pStyle w:val="Heading2"/>
      </w:pPr>
      <w:r>
        <w:t>Raw data and initial processing</w:t>
      </w:r>
    </w:p>
    <w:p w14:paraId="0D321EDA" w14:textId="0E7830A3" w:rsidR="00370756" w:rsidRDefault="00370756" w:rsidP="00370756">
      <w:pPr>
        <w:ind w:left="720"/>
      </w:pPr>
      <w:r w:rsidRPr="00370756">
        <w:drawing>
          <wp:inline distT="0" distB="0" distL="0" distR="0" wp14:anchorId="10972FEF" wp14:editId="1B1E8C03">
            <wp:extent cx="3697573" cy="2773180"/>
            <wp:effectExtent l="0" t="0" r="0" b="0"/>
            <wp:docPr id="60109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5412" name=""/>
                    <pic:cNvPicPr/>
                  </pic:nvPicPr>
                  <pic:blipFill>
                    <a:blip r:embed="rId21"/>
                    <a:stretch>
                      <a:fillRect/>
                    </a:stretch>
                  </pic:blipFill>
                  <pic:spPr>
                    <a:xfrm>
                      <a:off x="0" y="0"/>
                      <a:ext cx="3713500" cy="2785125"/>
                    </a:xfrm>
                    <a:prstGeom prst="rect">
                      <a:avLst/>
                    </a:prstGeom>
                  </pic:spPr>
                </pic:pic>
              </a:graphicData>
            </a:graphic>
          </wp:inline>
        </w:drawing>
      </w:r>
    </w:p>
    <w:p w14:paraId="72351AF2" w14:textId="312F19C7" w:rsidR="00D171DA" w:rsidRDefault="00D171DA" w:rsidP="00B52E62">
      <w:pPr>
        <w:ind w:left="720"/>
      </w:pPr>
      <w:r w:rsidRPr="00D171DA">
        <w:drawing>
          <wp:inline distT="0" distB="0" distL="0" distR="0" wp14:anchorId="2A75460D" wp14:editId="4F238BCD">
            <wp:extent cx="2514600" cy="1892808"/>
            <wp:effectExtent l="0" t="0" r="0" b="0"/>
            <wp:docPr id="6393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6089" name=""/>
                    <pic:cNvPicPr/>
                  </pic:nvPicPr>
                  <pic:blipFill>
                    <a:blip r:embed="rId22"/>
                    <a:stretch>
                      <a:fillRect/>
                    </a:stretch>
                  </pic:blipFill>
                  <pic:spPr>
                    <a:xfrm>
                      <a:off x="0" y="0"/>
                      <a:ext cx="2514600" cy="1892808"/>
                    </a:xfrm>
                    <a:prstGeom prst="rect">
                      <a:avLst/>
                    </a:prstGeom>
                  </pic:spPr>
                </pic:pic>
              </a:graphicData>
            </a:graphic>
          </wp:inline>
        </w:drawing>
      </w:r>
      <w:r w:rsidRPr="00D171DA">
        <w:drawing>
          <wp:inline distT="0" distB="0" distL="0" distR="0" wp14:anchorId="61B132F8" wp14:editId="061C8756">
            <wp:extent cx="2514600" cy="1911096"/>
            <wp:effectExtent l="0" t="0" r="0" b="0"/>
            <wp:docPr id="8753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691" name=""/>
                    <pic:cNvPicPr/>
                  </pic:nvPicPr>
                  <pic:blipFill>
                    <a:blip r:embed="rId23"/>
                    <a:stretch>
                      <a:fillRect/>
                    </a:stretch>
                  </pic:blipFill>
                  <pic:spPr>
                    <a:xfrm>
                      <a:off x="0" y="0"/>
                      <a:ext cx="2514600" cy="1911096"/>
                    </a:xfrm>
                    <a:prstGeom prst="rect">
                      <a:avLst/>
                    </a:prstGeom>
                  </pic:spPr>
                </pic:pic>
              </a:graphicData>
            </a:graphic>
          </wp:inline>
        </w:drawing>
      </w:r>
    </w:p>
    <w:p w14:paraId="049F8B7E" w14:textId="0314E4AD" w:rsidR="00D171DA" w:rsidRDefault="00D171DA" w:rsidP="00370756">
      <w:pPr>
        <w:ind w:left="720"/>
      </w:pPr>
      <w:r w:rsidRPr="00D171DA">
        <w:lastRenderedPageBreak/>
        <w:drawing>
          <wp:inline distT="0" distB="0" distL="0" distR="0" wp14:anchorId="539581BC" wp14:editId="299EEEAE">
            <wp:extent cx="3727555" cy="2795666"/>
            <wp:effectExtent l="0" t="0" r="0" b="0"/>
            <wp:docPr id="51706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61637" name=""/>
                    <pic:cNvPicPr/>
                  </pic:nvPicPr>
                  <pic:blipFill>
                    <a:blip r:embed="rId24"/>
                    <a:stretch>
                      <a:fillRect/>
                    </a:stretch>
                  </pic:blipFill>
                  <pic:spPr>
                    <a:xfrm>
                      <a:off x="0" y="0"/>
                      <a:ext cx="3744351" cy="2808263"/>
                    </a:xfrm>
                    <a:prstGeom prst="rect">
                      <a:avLst/>
                    </a:prstGeom>
                  </pic:spPr>
                </pic:pic>
              </a:graphicData>
            </a:graphic>
          </wp:inline>
        </w:drawing>
      </w:r>
    </w:p>
    <w:p w14:paraId="7CF342F3" w14:textId="147603B0" w:rsidR="00D72D2D" w:rsidRDefault="00D72D2D" w:rsidP="00D72D2D">
      <w:pPr>
        <w:pStyle w:val="Heading2"/>
      </w:pPr>
      <w:r>
        <w:t>Heartbeat</w:t>
      </w:r>
    </w:p>
    <w:p w14:paraId="5BED3EF1" w14:textId="47FECFF2" w:rsidR="00D171DA" w:rsidRDefault="00A42909" w:rsidP="00370756">
      <w:pPr>
        <w:ind w:left="720"/>
      </w:pPr>
      <w:r w:rsidRPr="00A42909">
        <w:drawing>
          <wp:inline distT="0" distB="0" distL="0" distR="0" wp14:anchorId="157C55B4" wp14:editId="67E8DB69">
            <wp:extent cx="3650105" cy="2737579"/>
            <wp:effectExtent l="0" t="0" r="0" b="0"/>
            <wp:docPr id="12291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1032" name=""/>
                    <pic:cNvPicPr/>
                  </pic:nvPicPr>
                  <pic:blipFill>
                    <a:blip r:embed="rId25"/>
                    <a:stretch>
                      <a:fillRect/>
                    </a:stretch>
                  </pic:blipFill>
                  <pic:spPr>
                    <a:xfrm>
                      <a:off x="0" y="0"/>
                      <a:ext cx="3670186" cy="2752640"/>
                    </a:xfrm>
                    <a:prstGeom prst="rect">
                      <a:avLst/>
                    </a:prstGeom>
                  </pic:spPr>
                </pic:pic>
              </a:graphicData>
            </a:graphic>
          </wp:inline>
        </w:drawing>
      </w:r>
    </w:p>
    <w:p w14:paraId="6E7D4577" w14:textId="0213147B" w:rsidR="00D171DA" w:rsidRDefault="00A42909" w:rsidP="00370756">
      <w:pPr>
        <w:ind w:left="720"/>
      </w:pPr>
      <w:r w:rsidRPr="00A42909">
        <w:lastRenderedPageBreak/>
        <w:drawing>
          <wp:inline distT="0" distB="0" distL="0" distR="0" wp14:anchorId="31056A6E" wp14:editId="05D544CE">
            <wp:extent cx="3767527" cy="2825646"/>
            <wp:effectExtent l="0" t="0" r="0" b="0"/>
            <wp:docPr id="94845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1652" name=""/>
                    <pic:cNvPicPr/>
                  </pic:nvPicPr>
                  <pic:blipFill>
                    <a:blip r:embed="rId26"/>
                    <a:stretch>
                      <a:fillRect/>
                    </a:stretch>
                  </pic:blipFill>
                  <pic:spPr>
                    <a:xfrm>
                      <a:off x="0" y="0"/>
                      <a:ext cx="3811309" cy="2858482"/>
                    </a:xfrm>
                    <a:prstGeom prst="rect">
                      <a:avLst/>
                    </a:prstGeom>
                  </pic:spPr>
                </pic:pic>
              </a:graphicData>
            </a:graphic>
          </wp:inline>
        </w:drawing>
      </w:r>
    </w:p>
    <w:p w14:paraId="1BF59284" w14:textId="11BE192F" w:rsidR="00A42909" w:rsidRDefault="00A42909" w:rsidP="00370756">
      <w:pPr>
        <w:ind w:left="720"/>
      </w:pPr>
    </w:p>
    <w:p w14:paraId="37B4C06A" w14:textId="0CD43D66" w:rsidR="00A42909" w:rsidRDefault="00A42909" w:rsidP="00370756">
      <w:pPr>
        <w:ind w:left="720"/>
      </w:pPr>
      <w:r w:rsidRPr="00A42909">
        <w:drawing>
          <wp:inline distT="0" distB="0" distL="0" distR="0" wp14:anchorId="454429A7" wp14:editId="23C40612">
            <wp:extent cx="3777522" cy="2833141"/>
            <wp:effectExtent l="0" t="0" r="0" b="0"/>
            <wp:docPr id="4116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81750" name=""/>
                    <pic:cNvPicPr/>
                  </pic:nvPicPr>
                  <pic:blipFill>
                    <a:blip r:embed="rId27"/>
                    <a:stretch>
                      <a:fillRect/>
                    </a:stretch>
                  </pic:blipFill>
                  <pic:spPr>
                    <a:xfrm>
                      <a:off x="0" y="0"/>
                      <a:ext cx="3827659" cy="2870744"/>
                    </a:xfrm>
                    <a:prstGeom prst="rect">
                      <a:avLst/>
                    </a:prstGeom>
                  </pic:spPr>
                </pic:pic>
              </a:graphicData>
            </a:graphic>
          </wp:inline>
        </w:drawing>
      </w:r>
    </w:p>
    <w:p w14:paraId="0F35FDF7" w14:textId="77777777" w:rsidR="00A42909" w:rsidRDefault="00A42909" w:rsidP="00370756">
      <w:pPr>
        <w:ind w:left="720"/>
      </w:pPr>
    </w:p>
    <w:p w14:paraId="6D838289" w14:textId="77777777" w:rsidR="00A42909" w:rsidRDefault="00A42909" w:rsidP="00370756">
      <w:pPr>
        <w:ind w:left="720"/>
      </w:pPr>
    </w:p>
    <w:p w14:paraId="7FB9B53D" w14:textId="77777777" w:rsidR="00A42909" w:rsidRDefault="00A42909" w:rsidP="00370756">
      <w:pPr>
        <w:ind w:left="720"/>
      </w:pPr>
    </w:p>
    <w:p w14:paraId="06C6E7EE" w14:textId="77777777" w:rsidR="00A42909" w:rsidRDefault="00A42909" w:rsidP="00D72D2D"/>
    <w:p w14:paraId="5F16C8CB" w14:textId="77777777" w:rsidR="00D72D2D" w:rsidRDefault="00D72D2D">
      <w:pPr>
        <w:spacing w:before="0" w:after="200"/>
        <w:rPr>
          <w:rFonts w:eastAsiaTheme="majorEastAsia" w:cstheme="majorBidi"/>
          <w:b/>
          <w:szCs w:val="26"/>
        </w:rPr>
      </w:pPr>
      <w:r>
        <w:br w:type="page"/>
      </w:r>
    </w:p>
    <w:p w14:paraId="2EB1378F" w14:textId="60560550" w:rsidR="00A42909" w:rsidRDefault="00A42909" w:rsidP="00A42909">
      <w:pPr>
        <w:pStyle w:val="Heading2"/>
      </w:pPr>
      <w:r>
        <w:lastRenderedPageBreak/>
        <w:t>Respiration</w:t>
      </w:r>
    </w:p>
    <w:p w14:paraId="7088FB55" w14:textId="38D71B99" w:rsidR="00D72D2D" w:rsidRPr="00D72D2D" w:rsidRDefault="00D72D2D" w:rsidP="00D72D2D">
      <w:r>
        <w:t>Note the waviness of the “horizontal bars” in the first image, and the complexity in the Fourier transform image.</w:t>
      </w:r>
    </w:p>
    <w:p w14:paraId="2406B792" w14:textId="6EB332B2" w:rsidR="00A42909" w:rsidRDefault="00A42909" w:rsidP="00370756">
      <w:pPr>
        <w:ind w:left="720"/>
      </w:pPr>
      <w:r w:rsidRPr="00A42909">
        <w:drawing>
          <wp:inline distT="0" distB="0" distL="0" distR="0" wp14:anchorId="6BACC1A9" wp14:editId="5D8E58EB">
            <wp:extent cx="3627620" cy="2720715"/>
            <wp:effectExtent l="0" t="0" r="0" b="0"/>
            <wp:docPr id="156626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7516" name=""/>
                    <pic:cNvPicPr/>
                  </pic:nvPicPr>
                  <pic:blipFill>
                    <a:blip r:embed="rId28"/>
                    <a:stretch>
                      <a:fillRect/>
                    </a:stretch>
                  </pic:blipFill>
                  <pic:spPr>
                    <a:xfrm>
                      <a:off x="0" y="0"/>
                      <a:ext cx="3660730" cy="2745547"/>
                    </a:xfrm>
                    <a:prstGeom prst="rect">
                      <a:avLst/>
                    </a:prstGeom>
                  </pic:spPr>
                </pic:pic>
              </a:graphicData>
            </a:graphic>
          </wp:inline>
        </w:drawing>
      </w:r>
    </w:p>
    <w:p w14:paraId="481B6068" w14:textId="7678DD36" w:rsidR="00A42909" w:rsidRDefault="00A42909" w:rsidP="00370756">
      <w:pPr>
        <w:ind w:left="720"/>
      </w:pPr>
      <w:r w:rsidRPr="00A42909">
        <w:drawing>
          <wp:inline distT="0" distB="0" distL="0" distR="0" wp14:anchorId="15CB51B0" wp14:editId="16FC0A60">
            <wp:extent cx="3619500" cy="2714626"/>
            <wp:effectExtent l="0" t="0" r="0" b="0"/>
            <wp:docPr id="188212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0610" name=""/>
                    <pic:cNvPicPr/>
                  </pic:nvPicPr>
                  <pic:blipFill>
                    <a:blip r:embed="rId29"/>
                    <a:stretch>
                      <a:fillRect/>
                    </a:stretch>
                  </pic:blipFill>
                  <pic:spPr>
                    <a:xfrm>
                      <a:off x="0" y="0"/>
                      <a:ext cx="3649992" cy="2737495"/>
                    </a:xfrm>
                    <a:prstGeom prst="rect">
                      <a:avLst/>
                    </a:prstGeom>
                  </pic:spPr>
                </pic:pic>
              </a:graphicData>
            </a:graphic>
          </wp:inline>
        </w:drawing>
      </w:r>
    </w:p>
    <w:p w14:paraId="33135D48" w14:textId="01D7B75C" w:rsidR="00D72D2D" w:rsidRPr="00370756" w:rsidRDefault="00D72D2D" w:rsidP="00370756">
      <w:pPr>
        <w:ind w:left="720"/>
      </w:pPr>
      <w:r w:rsidRPr="00D72D2D">
        <w:lastRenderedPageBreak/>
        <w:drawing>
          <wp:inline distT="0" distB="0" distL="0" distR="0" wp14:anchorId="4BA1FC51" wp14:editId="79191924">
            <wp:extent cx="3650105" cy="2737579"/>
            <wp:effectExtent l="0" t="0" r="0" b="0"/>
            <wp:docPr id="63927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6775" name=""/>
                    <pic:cNvPicPr/>
                  </pic:nvPicPr>
                  <pic:blipFill>
                    <a:blip r:embed="rId30"/>
                    <a:stretch>
                      <a:fillRect/>
                    </a:stretch>
                  </pic:blipFill>
                  <pic:spPr>
                    <a:xfrm>
                      <a:off x="0" y="0"/>
                      <a:ext cx="3695187" cy="2771390"/>
                    </a:xfrm>
                    <a:prstGeom prst="rect">
                      <a:avLst/>
                    </a:prstGeom>
                  </pic:spPr>
                </pic:pic>
              </a:graphicData>
            </a:graphic>
          </wp:inline>
        </w:drawing>
      </w:r>
    </w:p>
    <w:sectPr w:rsidR="00D72D2D" w:rsidRPr="00370756" w:rsidSect="00F80BA2">
      <w:headerReference w:type="default" r:id="rId31"/>
      <w:footerReference w:type="default" r:id="rId32"/>
      <w:headerReference w:type="first" r:id="rId33"/>
      <w:pgSz w:w="12240" w:h="15840" w:code="1"/>
      <w:pgMar w:top="2160" w:right="1440" w:bottom="100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A835A" w14:textId="77777777" w:rsidR="00FD6FB1" w:rsidRDefault="00FD6FB1" w:rsidP="005E6AC6">
      <w:pPr>
        <w:spacing w:line="240" w:lineRule="auto"/>
      </w:pPr>
      <w:r>
        <w:separator/>
      </w:r>
    </w:p>
  </w:endnote>
  <w:endnote w:type="continuationSeparator" w:id="0">
    <w:p w14:paraId="3F2ECBA9" w14:textId="77777777" w:rsidR="00FD6FB1" w:rsidRDefault="00FD6FB1" w:rsidP="005E6A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E207B" w14:textId="77777777" w:rsidR="009A605D" w:rsidRDefault="00FD6FB1">
    <w:pPr>
      <w:pStyle w:val="Footer"/>
      <w:rPr>
        <w:i/>
      </w:rPr>
    </w:pPr>
    <w:r>
      <w:rPr>
        <w:noProof/>
      </w:rPr>
      <w:pict w14:anchorId="52990DF6">
        <v:rect id="_x0000_i1025" alt="" style="width:468pt;height:1pt;mso-width-percent:0;mso-height-percent:0;mso-width-percent:0;mso-height-percent:0" o:hralign="center" o:hrstd="t" o:hrnoshade="t" o:hr="t" fillcolor="black [3213]" stroked="f"/>
      </w:pict>
    </w:r>
  </w:p>
  <w:p w14:paraId="3E20D03F" w14:textId="16115ED5" w:rsidR="009A605D" w:rsidRPr="00460A83" w:rsidRDefault="008368E1" w:rsidP="008368E1">
    <w:pPr>
      <w:pStyle w:val="Footer"/>
      <w:tabs>
        <w:tab w:val="left" w:pos="8100"/>
      </w:tabs>
      <w:rPr>
        <w:i/>
        <w:sz w:val="18"/>
        <w:szCs w:val="18"/>
      </w:rPr>
    </w:pPr>
    <w:r>
      <w:rPr>
        <w:i/>
        <w:sz w:val="18"/>
        <w:szCs w:val="18"/>
      </w:rPr>
      <w:t>Filename</w:t>
    </w:r>
    <w:r w:rsidR="009A605D" w:rsidRPr="00460A83">
      <w:rPr>
        <w:i/>
        <w:sz w:val="18"/>
        <w:szCs w:val="18"/>
      </w:rPr>
      <w:t>:</w:t>
    </w:r>
    <w:r w:rsidR="000F0A48">
      <w:rPr>
        <w:sz w:val="18"/>
        <w:szCs w:val="18"/>
      </w:rPr>
      <w:t xml:space="preserve"> </w:t>
    </w:r>
    <w:r w:rsidR="000F0A48">
      <w:rPr>
        <w:sz w:val="18"/>
        <w:szCs w:val="18"/>
      </w:rPr>
      <w:fldChar w:fldCharType="begin"/>
    </w:r>
    <w:r w:rsidR="000F0A48">
      <w:rPr>
        <w:sz w:val="18"/>
        <w:szCs w:val="18"/>
      </w:rPr>
      <w:instrText xml:space="preserve"> FILENAME  \* MERGEFORMAT </w:instrText>
    </w:r>
    <w:r w:rsidR="000F0A48">
      <w:rPr>
        <w:sz w:val="18"/>
        <w:szCs w:val="18"/>
      </w:rPr>
      <w:fldChar w:fldCharType="separate"/>
    </w:r>
    <w:r w:rsidR="000F0A48">
      <w:rPr>
        <w:noProof/>
        <w:sz w:val="18"/>
        <w:szCs w:val="18"/>
      </w:rPr>
      <w:t>OHG_MMO_Tour_through_code_and_results.docx</w:t>
    </w:r>
    <w:r w:rsidR="000F0A48">
      <w:rPr>
        <w:sz w:val="18"/>
        <w:szCs w:val="18"/>
      </w:rPr>
      <w:fldChar w:fldCharType="end"/>
    </w:r>
    <w:r w:rsidR="009A605D">
      <w:rPr>
        <w:sz w:val="18"/>
        <w:szCs w:val="18"/>
      </w:rPr>
      <w:tab/>
    </w:r>
    <w:r w:rsidR="009A605D" w:rsidRPr="00460A83">
      <w:rPr>
        <w:sz w:val="18"/>
        <w:szCs w:val="18"/>
      </w:rPr>
      <w:tab/>
    </w:r>
    <w:r w:rsidR="009A605D" w:rsidRPr="00460A83">
      <w:rPr>
        <w:i/>
        <w:sz w:val="18"/>
        <w:szCs w:val="18"/>
      </w:rPr>
      <w:t>CONFIDENTIAL</w:t>
    </w:r>
  </w:p>
  <w:p w14:paraId="0BE1D842" w14:textId="77777777" w:rsidR="009A605D" w:rsidRPr="00B66823" w:rsidRDefault="009A605D">
    <w:pPr>
      <w:pStyle w:val="Footer"/>
      <w:rPr>
        <w:i/>
        <w:sz w:val="18"/>
        <w:szCs w:val="18"/>
      </w:rPr>
    </w:pPr>
    <w:r w:rsidRPr="00B66823">
      <w:rPr>
        <w:i/>
        <w:sz w:val="18"/>
        <w:szCs w:val="18"/>
      </w:rPr>
      <w:tab/>
    </w:r>
    <w:r>
      <w:rPr>
        <w:i/>
        <w:sz w:val="18"/>
        <w:szCs w:val="18"/>
      </w:rPr>
      <w:tab/>
    </w:r>
    <w:r w:rsidRPr="00B66823">
      <w:rPr>
        <w:sz w:val="18"/>
        <w:szCs w:val="18"/>
      </w:rPr>
      <w:t xml:space="preserve">Page </w:t>
    </w:r>
    <w:r w:rsidRPr="00B66823">
      <w:rPr>
        <w:sz w:val="18"/>
        <w:szCs w:val="18"/>
      </w:rPr>
      <w:fldChar w:fldCharType="begin"/>
    </w:r>
    <w:r w:rsidRPr="00B66823">
      <w:rPr>
        <w:sz w:val="18"/>
        <w:szCs w:val="18"/>
      </w:rPr>
      <w:instrText xml:space="preserve"> PAGE  \* Arabic  \* MERGEFORMAT </w:instrText>
    </w:r>
    <w:r w:rsidRPr="00B66823">
      <w:rPr>
        <w:sz w:val="18"/>
        <w:szCs w:val="18"/>
      </w:rPr>
      <w:fldChar w:fldCharType="separate"/>
    </w:r>
    <w:r w:rsidR="008368E1">
      <w:rPr>
        <w:noProof/>
        <w:sz w:val="18"/>
        <w:szCs w:val="18"/>
      </w:rPr>
      <w:t>1</w:t>
    </w:r>
    <w:r w:rsidRPr="00B66823">
      <w:rPr>
        <w:sz w:val="18"/>
        <w:szCs w:val="18"/>
      </w:rPr>
      <w:fldChar w:fldCharType="end"/>
    </w:r>
    <w:r w:rsidRPr="00B66823">
      <w:rPr>
        <w:sz w:val="18"/>
        <w:szCs w:val="18"/>
      </w:rPr>
      <w:t xml:space="preserve"> of </w:t>
    </w:r>
    <w:r w:rsidRPr="00B66823">
      <w:rPr>
        <w:sz w:val="18"/>
        <w:szCs w:val="18"/>
      </w:rPr>
      <w:fldChar w:fldCharType="begin"/>
    </w:r>
    <w:r w:rsidRPr="00B66823">
      <w:rPr>
        <w:sz w:val="18"/>
        <w:szCs w:val="18"/>
      </w:rPr>
      <w:instrText xml:space="preserve"> NUMPAGES  \* Arabic  \* MERGEFORMAT </w:instrText>
    </w:r>
    <w:r w:rsidRPr="00B66823">
      <w:rPr>
        <w:sz w:val="18"/>
        <w:szCs w:val="18"/>
      </w:rPr>
      <w:fldChar w:fldCharType="separate"/>
    </w:r>
    <w:r w:rsidR="008368E1">
      <w:rPr>
        <w:noProof/>
        <w:sz w:val="18"/>
        <w:szCs w:val="18"/>
      </w:rPr>
      <w:t>2</w:t>
    </w:r>
    <w:r w:rsidRPr="00B66823">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45195" w14:textId="77777777" w:rsidR="00FD6FB1" w:rsidRDefault="00FD6FB1" w:rsidP="005E6AC6">
      <w:pPr>
        <w:spacing w:line="240" w:lineRule="auto"/>
      </w:pPr>
      <w:r>
        <w:separator/>
      </w:r>
    </w:p>
  </w:footnote>
  <w:footnote w:type="continuationSeparator" w:id="0">
    <w:p w14:paraId="06C9B1C8" w14:textId="77777777" w:rsidR="00FD6FB1" w:rsidRDefault="00FD6FB1" w:rsidP="005E6AC6">
      <w:pPr>
        <w:spacing w:line="240" w:lineRule="auto"/>
      </w:pPr>
      <w:r>
        <w:continuationSeparator/>
      </w:r>
    </w:p>
  </w:footnote>
  <w:footnote w:id="1">
    <w:p w14:paraId="6FB5966B" w14:textId="6538D0A7" w:rsidR="00CC7D18" w:rsidRDefault="00CC7D18">
      <w:pPr>
        <w:pStyle w:val="FootnoteText"/>
      </w:pPr>
      <w:r>
        <w:rPr>
          <w:rStyle w:val="FootnoteReference"/>
        </w:rPr>
        <w:footnoteRef/>
      </w:r>
      <w:r>
        <w:t xml:space="preserve"> The system we used was batch-oriented due to several factors. </w:t>
      </w:r>
      <w:proofErr w:type="gramStart"/>
      <w:r>
        <w:t>Thus</w:t>
      </w:r>
      <w:proofErr w:type="gramEnd"/>
      <w:r>
        <w:t xml:space="preserve"> it was reasonable to think of a file in the dataset as corresponding to one “acquisition” from the UWB, but the word acquisition is highly ambiguous. At least as useful is the notion that the file corresponds to one press of the “Go” button (or issuance of the “Go” command in the shell) on the hardware UI. A file contains rows that were acquired at a fixed interval of time with respect to one another.</w:t>
      </w:r>
    </w:p>
  </w:footnote>
  <w:footnote w:id="2">
    <w:p w14:paraId="334E125B" w14:textId="6A20D1F1" w:rsidR="008A53B4" w:rsidRDefault="008A53B4">
      <w:pPr>
        <w:pStyle w:val="FootnoteText"/>
      </w:pPr>
      <w:r>
        <w:rPr>
          <w:rStyle w:val="FootnoteReference"/>
        </w:rPr>
        <w:footnoteRef/>
      </w:r>
      <w:r>
        <w:t xml:space="preserve"> </w:t>
      </w:r>
      <w:r>
        <w:t>Note that the caption includes reference to the quantity that is plotted: “uwb”. This</w:t>
      </w:r>
      <w:r>
        <w:t xml:space="preserve"> refers to the variable in the </w:t>
      </w:r>
      <w:proofErr w:type="spellStart"/>
      <w:r>
        <w:t>Matlab</w:t>
      </w:r>
      <w:proofErr w:type="spellEnd"/>
      <w:r>
        <w:t xml:space="preserve"> script. Such a reference is included in the figures below.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F4536" w14:textId="77777777" w:rsidR="009A605D" w:rsidRDefault="00B913CC">
    <w:pPr>
      <w:pStyle w:val="Header"/>
    </w:pPr>
    <w:r>
      <w:rPr>
        <w:noProof/>
      </w:rPr>
      <w:drawing>
        <wp:anchor distT="0" distB="0" distL="114300" distR="114300" simplePos="0" relativeHeight="251659264" behindDoc="0" locked="0" layoutInCell="1" allowOverlap="1" wp14:anchorId="538DBF63" wp14:editId="7FF41A11">
          <wp:simplePos x="0" y="0"/>
          <wp:positionH relativeFrom="margin">
            <wp:posOffset>-411480</wp:posOffset>
          </wp:positionH>
          <wp:positionV relativeFrom="paragraph">
            <wp:posOffset>-182880</wp:posOffset>
          </wp:positionV>
          <wp:extent cx="2121408" cy="5486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1408" cy="54864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6F486" w14:textId="77777777" w:rsidR="009A605D" w:rsidRDefault="009A605D">
    <w:pPr>
      <w:pStyle w:val="Header"/>
    </w:pPr>
  </w:p>
  <w:p w14:paraId="16EF7A8B" w14:textId="77777777" w:rsidR="009A605D" w:rsidRDefault="009A60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0562BE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622B1E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7DCD9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A68CF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D497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102EF0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2829F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E64ED9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0A8812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902C5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1624C"/>
    <w:multiLevelType w:val="hybridMultilevel"/>
    <w:tmpl w:val="B02CF4BC"/>
    <w:lvl w:ilvl="0" w:tplc="05C6EBA0">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247F9A"/>
    <w:multiLevelType w:val="hybridMultilevel"/>
    <w:tmpl w:val="04569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D52FB4"/>
    <w:multiLevelType w:val="hybridMultilevel"/>
    <w:tmpl w:val="12D4B182"/>
    <w:lvl w:ilvl="0" w:tplc="B5B6A9F8">
      <w:start w:val="1"/>
      <w:numFmt w:val="decimal"/>
      <w:lvlText w:val="%1"/>
      <w:lvlJc w:val="left"/>
      <w:pPr>
        <w:ind w:left="720" w:hanging="360"/>
      </w:pPr>
      <w:rPr>
        <w:rFonts w:ascii="Segoe UI" w:hAnsi="Segoe UI" w:hint="default"/>
        <w:b/>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D36284"/>
    <w:multiLevelType w:val="hybridMultilevel"/>
    <w:tmpl w:val="5E44EB2E"/>
    <w:lvl w:ilvl="0" w:tplc="5032E45C">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C9080D"/>
    <w:multiLevelType w:val="multilevel"/>
    <w:tmpl w:val="1AEE981A"/>
    <w:lvl w:ilvl="0">
      <w:start w:val="1"/>
      <w:numFmt w:val="decimal"/>
      <w:pStyle w:val="Heading1"/>
      <w:lvlText w:val="%1"/>
      <w:lvlJc w:val="left"/>
      <w:pPr>
        <w:ind w:left="432" w:hanging="432"/>
      </w:pPr>
      <w:rPr>
        <w:rFonts w:hint="default"/>
        <w:b/>
        <w:i w:val="0"/>
        <w:sz w:val="21"/>
      </w:rPr>
    </w:lvl>
    <w:lvl w:ilvl="1">
      <w:start w:val="1"/>
      <w:numFmt w:val="decimal"/>
      <w:pStyle w:val="Heading2"/>
      <w:lvlText w:val="%1.%2"/>
      <w:lvlJc w:val="left"/>
      <w:pPr>
        <w:ind w:left="576" w:hanging="576"/>
      </w:pPr>
      <w:rPr>
        <w:rFonts w:hint="default"/>
        <w:b/>
        <w:i w:val="0"/>
        <w:sz w:val="21"/>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CBD6774"/>
    <w:multiLevelType w:val="hybridMultilevel"/>
    <w:tmpl w:val="6DC48332"/>
    <w:lvl w:ilvl="0" w:tplc="81E4A66E">
      <w:start w:val="1"/>
      <w:numFmt w:val="decimal"/>
      <w:lvlText w:val="%1."/>
      <w:lvlJc w:val="left"/>
      <w:pPr>
        <w:ind w:left="1440" w:hanging="360"/>
      </w:pPr>
      <w:rPr>
        <w:rFonts w:hint="default"/>
        <w:b/>
        <w:i w:val="0"/>
        <w:sz w:val="2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615B33"/>
    <w:multiLevelType w:val="hybridMultilevel"/>
    <w:tmpl w:val="F194700A"/>
    <w:lvl w:ilvl="0" w:tplc="FFFFFFFF">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0E7623"/>
    <w:multiLevelType w:val="hybridMultilevel"/>
    <w:tmpl w:val="D262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7B0806"/>
    <w:multiLevelType w:val="hybridMultilevel"/>
    <w:tmpl w:val="EB9444AC"/>
    <w:lvl w:ilvl="0" w:tplc="A23432A8">
      <w:start w:val="1"/>
      <w:numFmt w:val="decimal"/>
      <w:lvlText w:val="1.1.%1"/>
      <w:lvlJc w:val="left"/>
      <w:pPr>
        <w:ind w:left="720" w:hanging="360"/>
      </w:pPr>
      <w:rPr>
        <w:rFonts w:ascii="Segoe UI" w:hAnsi="Segoe UI" w:hint="default"/>
        <w:b/>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6206AE"/>
    <w:multiLevelType w:val="hybridMultilevel"/>
    <w:tmpl w:val="BE602000"/>
    <w:lvl w:ilvl="0" w:tplc="035A0D42">
      <w:start w:val="1"/>
      <w:numFmt w:val="decimal"/>
      <w:lvlText w:val="3.%1."/>
      <w:lvlJc w:val="left"/>
      <w:pPr>
        <w:ind w:left="720" w:hanging="360"/>
      </w:pPr>
      <w:rPr>
        <w:rFonts w:hint="default"/>
        <w:b/>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7F555A"/>
    <w:multiLevelType w:val="multilevel"/>
    <w:tmpl w:val="70283800"/>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13198285">
    <w:abstractNumId w:val="12"/>
  </w:num>
  <w:num w:numId="2" w16cid:durableId="504438201">
    <w:abstractNumId w:val="14"/>
  </w:num>
  <w:num w:numId="3" w16cid:durableId="139661122">
    <w:abstractNumId w:val="15"/>
  </w:num>
  <w:num w:numId="4" w16cid:durableId="1344162844">
    <w:abstractNumId w:val="10"/>
  </w:num>
  <w:num w:numId="5" w16cid:durableId="552888447">
    <w:abstractNumId w:val="19"/>
  </w:num>
  <w:num w:numId="6" w16cid:durableId="536162621">
    <w:abstractNumId w:val="18"/>
  </w:num>
  <w:num w:numId="7" w16cid:durableId="508644731">
    <w:abstractNumId w:val="14"/>
  </w:num>
  <w:num w:numId="8" w16cid:durableId="370082851">
    <w:abstractNumId w:val="17"/>
  </w:num>
  <w:num w:numId="9" w16cid:durableId="372315544">
    <w:abstractNumId w:val="14"/>
  </w:num>
  <w:num w:numId="10" w16cid:durableId="1689211554">
    <w:abstractNumId w:val="14"/>
  </w:num>
  <w:num w:numId="11" w16cid:durableId="1166827622">
    <w:abstractNumId w:val="0"/>
  </w:num>
  <w:num w:numId="12" w16cid:durableId="689989019">
    <w:abstractNumId w:val="1"/>
  </w:num>
  <w:num w:numId="13" w16cid:durableId="2073112129">
    <w:abstractNumId w:val="2"/>
  </w:num>
  <w:num w:numId="14" w16cid:durableId="1247109613">
    <w:abstractNumId w:val="3"/>
  </w:num>
  <w:num w:numId="15" w16cid:durableId="574359691">
    <w:abstractNumId w:val="8"/>
  </w:num>
  <w:num w:numId="16" w16cid:durableId="2098212920">
    <w:abstractNumId w:val="4"/>
  </w:num>
  <w:num w:numId="17" w16cid:durableId="1244559421">
    <w:abstractNumId w:val="5"/>
  </w:num>
  <w:num w:numId="18" w16cid:durableId="1322542326">
    <w:abstractNumId w:val="6"/>
  </w:num>
  <w:num w:numId="19" w16cid:durableId="604768573">
    <w:abstractNumId w:val="7"/>
  </w:num>
  <w:num w:numId="20" w16cid:durableId="735200658">
    <w:abstractNumId w:val="9"/>
  </w:num>
  <w:num w:numId="21" w16cid:durableId="956450109">
    <w:abstractNumId w:val="11"/>
  </w:num>
  <w:num w:numId="22" w16cid:durableId="341014783">
    <w:abstractNumId w:val="13"/>
  </w:num>
  <w:num w:numId="23" w16cid:durableId="353726096">
    <w:abstractNumId w:val="20"/>
  </w:num>
  <w:num w:numId="24" w16cid:durableId="20859518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8FF"/>
    <w:rsid w:val="00004D10"/>
    <w:rsid w:val="00006FD8"/>
    <w:rsid w:val="000071E1"/>
    <w:rsid w:val="000072CB"/>
    <w:rsid w:val="0001027E"/>
    <w:rsid w:val="00015F0C"/>
    <w:rsid w:val="00016586"/>
    <w:rsid w:val="000177B1"/>
    <w:rsid w:val="00017D74"/>
    <w:rsid w:val="00033989"/>
    <w:rsid w:val="000438EA"/>
    <w:rsid w:val="0005639A"/>
    <w:rsid w:val="000570A2"/>
    <w:rsid w:val="0006080B"/>
    <w:rsid w:val="000665E9"/>
    <w:rsid w:val="00080C5F"/>
    <w:rsid w:val="00085C12"/>
    <w:rsid w:val="00086D02"/>
    <w:rsid w:val="00090274"/>
    <w:rsid w:val="0009225A"/>
    <w:rsid w:val="000929B6"/>
    <w:rsid w:val="000B79F4"/>
    <w:rsid w:val="000C41BB"/>
    <w:rsid w:val="000C5A84"/>
    <w:rsid w:val="000E4377"/>
    <w:rsid w:val="000E5108"/>
    <w:rsid w:val="000F03DE"/>
    <w:rsid w:val="000F0A48"/>
    <w:rsid w:val="000F6390"/>
    <w:rsid w:val="00106C41"/>
    <w:rsid w:val="001129E6"/>
    <w:rsid w:val="00113251"/>
    <w:rsid w:val="0013593E"/>
    <w:rsid w:val="00143782"/>
    <w:rsid w:val="0016083B"/>
    <w:rsid w:val="00160BC1"/>
    <w:rsid w:val="00162FDC"/>
    <w:rsid w:val="00182B6D"/>
    <w:rsid w:val="00190C01"/>
    <w:rsid w:val="00195246"/>
    <w:rsid w:val="001A694F"/>
    <w:rsid w:val="001B73DD"/>
    <w:rsid w:val="001E29DA"/>
    <w:rsid w:val="001F0AEE"/>
    <w:rsid w:val="001F3BCF"/>
    <w:rsid w:val="00202237"/>
    <w:rsid w:val="00220679"/>
    <w:rsid w:val="0022250E"/>
    <w:rsid w:val="00225037"/>
    <w:rsid w:val="002315EB"/>
    <w:rsid w:val="00233518"/>
    <w:rsid w:val="00245F2C"/>
    <w:rsid w:val="002472F3"/>
    <w:rsid w:val="00251DB1"/>
    <w:rsid w:val="00252685"/>
    <w:rsid w:val="0027261E"/>
    <w:rsid w:val="002774D1"/>
    <w:rsid w:val="00285015"/>
    <w:rsid w:val="002A3B9F"/>
    <w:rsid w:val="002A5E37"/>
    <w:rsid w:val="002A5F82"/>
    <w:rsid w:val="002A5FE3"/>
    <w:rsid w:val="002B3E5E"/>
    <w:rsid w:val="002B4BE5"/>
    <w:rsid w:val="002B67A9"/>
    <w:rsid w:val="002F4FF8"/>
    <w:rsid w:val="002F5354"/>
    <w:rsid w:val="003045E8"/>
    <w:rsid w:val="00312A65"/>
    <w:rsid w:val="0031629F"/>
    <w:rsid w:val="003446D0"/>
    <w:rsid w:val="00357247"/>
    <w:rsid w:val="003706A7"/>
    <w:rsid w:val="00370756"/>
    <w:rsid w:val="0037595C"/>
    <w:rsid w:val="003760F6"/>
    <w:rsid w:val="00380F49"/>
    <w:rsid w:val="00382FF9"/>
    <w:rsid w:val="00390A47"/>
    <w:rsid w:val="00390B1F"/>
    <w:rsid w:val="00390BF6"/>
    <w:rsid w:val="003A1647"/>
    <w:rsid w:val="003A3F57"/>
    <w:rsid w:val="003A497E"/>
    <w:rsid w:val="003D1474"/>
    <w:rsid w:val="003D1888"/>
    <w:rsid w:val="003D4F4B"/>
    <w:rsid w:val="003F0454"/>
    <w:rsid w:val="004036D5"/>
    <w:rsid w:val="004039A5"/>
    <w:rsid w:val="00403FE7"/>
    <w:rsid w:val="00413434"/>
    <w:rsid w:val="004401FA"/>
    <w:rsid w:val="004466A0"/>
    <w:rsid w:val="00460A83"/>
    <w:rsid w:val="00461472"/>
    <w:rsid w:val="004639A8"/>
    <w:rsid w:val="00464944"/>
    <w:rsid w:val="00480186"/>
    <w:rsid w:val="00494FFD"/>
    <w:rsid w:val="004B5C5F"/>
    <w:rsid w:val="004E14B3"/>
    <w:rsid w:val="004E3FA3"/>
    <w:rsid w:val="004E6A52"/>
    <w:rsid w:val="004F3919"/>
    <w:rsid w:val="00501A24"/>
    <w:rsid w:val="00511A1D"/>
    <w:rsid w:val="0051342B"/>
    <w:rsid w:val="00557F4F"/>
    <w:rsid w:val="00562917"/>
    <w:rsid w:val="0056412C"/>
    <w:rsid w:val="00574D03"/>
    <w:rsid w:val="00576528"/>
    <w:rsid w:val="005808D1"/>
    <w:rsid w:val="00581812"/>
    <w:rsid w:val="00587186"/>
    <w:rsid w:val="005A4D97"/>
    <w:rsid w:val="005A690F"/>
    <w:rsid w:val="005B34B4"/>
    <w:rsid w:val="005B4631"/>
    <w:rsid w:val="005B6BF4"/>
    <w:rsid w:val="005C449C"/>
    <w:rsid w:val="005D28DB"/>
    <w:rsid w:val="005E53C9"/>
    <w:rsid w:val="005E6AC6"/>
    <w:rsid w:val="006053CF"/>
    <w:rsid w:val="00610F71"/>
    <w:rsid w:val="00612893"/>
    <w:rsid w:val="006164C6"/>
    <w:rsid w:val="0061751E"/>
    <w:rsid w:val="006274CD"/>
    <w:rsid w:val="006318C0"/>
    <w:rsid w:val="0064413C"/>
    <w:rsid w:val="0064584A"/>
    <w:rsid w:val="0067353A"/>
    <w:rsid w:val="00684120"/>
    <w:rsid w:val="00684ED8"/>
    <w:rsid w:val="006952CC"/>
    <w:rsid w:val="006A3B48"/>
    <w:rsid w:val="006A47A7"/>
    <w:rsid w:val="006B01D9"/>
    <w:rsid w:val="006B189A"/>
    <w:rsid w:val="006B5EA1"/>
    <w:rsid w:val="006C2B99"/>
    <w:rsid w:val="006D18FF"/>
    <w:rsid w:val="006D742C"/>
    <w:rsid w:val="006E0C5F"/>
    <w:rsid w:val="006E4D45"/>
    <w:rsid w:val="006E52DC"/>
    <w:rsid w:val="006F521C"/>
    <w:rsid w:val="006F56CD"/>
    <w:rsid w:val="00702A29"/>
    <w:rsid w:val="00711E27"/>
    <w:rsid w:val="007177F6"/>
    <w:rsid w:val="0072189A"/>
    <w:rsid w:val="00732BEF"/>
    <w:rsid w:val="00743CA9"/>
    <w:rsid w:val="0076417C"/>
    <w:rsid w:val="007655AB"/>
    <w:rsid w:val="00790F5B"/>
    <w:rsid w:val="007A6FBA"/>
    <w:rsid w:val="007C50FE"/>
    <w:rsid w:val="007C7565"/>
    <w:rsid w:val="007D137B"/>
    <w:rsid w:val="007D7AD7"/>
    <w:rsid w:val="007F1D3A"/>
    <w:rsid w:val="00827341"/>
    <w:rsid w:val="0082734B"/>
    <w:rsid w:val="00827AB4"/>
    <w:rsid w:val="008368E1"/>
    <w:rsid w:val="00844DD8"/>
    <w:rsid w:val="00847300"/>
    <w:rsid w:val="00876A92"/>
    <w:rsid w:val="00887A6C"/>
    <w:rsid w:val="00891F66"/>
    <w:rsid w:val="008947B4"/>
    <w:rsid w:val="008A1E42"/>
    <w:rsid w:val="008A4417"/>
    <w:rsid w:val="008A53B4"/>
    <w:rsid w:val="008A5D7A"/>
    <w:rsid w:val="008B50A7"/>
    <w:rsid w:val="008C01CA"/>
    <w:rsid w:val="00906845"/>
    <w:rsid w:val="00910872"/>
    <w:rsid w:val="00914760"/>
    <w:rsid w:val="0092004F"/>
    <w:rsid w:val="009238B2"/>
    <w:rsid w:val="0094089D"/>
    <w:rsid w:val="0094116E"/>
    <w:rsid w:val="00942745"/>
    <w:rsid w:val="009449C5"/>
    <w:rsid w:val="00952817"/>
    <w:rsid w:val="009617E6"/>
    <w:rsid w:val="009677AD"/>
    <w:rsid w:val="009729B1"/>
    <w:rsid w:val="0099144C"/>
    <w:rsid w:val="009A205C"/>
    <w:rsid w:val="009A605D"/>
    <w:rsid w:val="009C0054"/>
    <w:rsid w:val="009C52CB"/>
    <w:rsid w:val="009E0B63"/>
    <w:rsid w:val="009E5F9D"/>
    <w:rsid w:val="009F2820"/>
    <w:rsid w:val="009F3E05"/>
    <w:rsid w:val="00A10DBE"/>
    <w:rsid w:val="00A23DD4"/>
    <w:rsid w:val="00A3168F"/>
    <w:rsid w:val="00A35984"/>
    <w:rsid w:val="00A42909"/>
    <w:rsid w:val="00A43007"/>
    <w:rsid w:val="00A43BE2"/>
    <w:rsid w:val="00A66B43"/>
    <w:rsid w:val="00A66F1A"/>
    <w:rsid w:val="00A675E4"/>
    <w:rsid w:val="00A71CD0"/>
    <w:rsid w:val="00A73357"/>
    <w:rsid w:val="00A84169"/>
    <w:rsid w:val="00A86F55"/>
    <w:rsid w:val="00AA0916"/>
    <w:rsid w:val="00AA3774"/>
    <w:rsid w:val="00AC484C"/>
    <w:rsid w:val="00B03572"/>
    <w:rsid w:val="00B05281"/>
    <w:rsid w:val="00B40C2F"/>
    <w:rsid w:val="00B41395"/>
    <w:rsid w:val="00B50D45"/>
    <w:rsid w:val="00B52E62"/>
    <w:rsid w:val="00B53B42"/>
    <w:rsid w:val="00B53F5A"/>
    <w:rsid w:val="00B6125E"/>
    <w:rsid w:val="00B66823"/>
    <w:rsid w:val="00B66F99"/>
    <w:rsid w:val="00B6758A"/>
    <w:rsid w:val="00B75444"/>
    <w:rsid w:val="00B773A0"/>
    <w:rsid w:val="00B817DD"/>
    <w:rsid w:val="00B913CC"/>
    <w:rsid w:val="00B93FC1"/>
    <w:rsid w:val="00B97CAE"/>
    <w:rsid w:val="00BA124B"/>
    <w:rsid w:val="00BA4925"/>
    <w:rsid w:val="00BC090C"/>
    <w:rsid w:val="00BC45FF"/>
    <w:rsid w:val="00BC7299"/>
    <w:rsid w:val="00BD764B"/>
    <w:rsid w:val="00BE7325"/>
    <w:rsid w:val="00BF1E72"/>
    <w:rsid w:val="00C02A72"/>
    <w:rsid w:val="00C33FC6"/>
    <w:rsid w:val="00C35EF6"/>
    <w:rsid w:val="00C505B6"/>
    <w:rsid w:val="00C50881"/>
    <w:rsid w:val="00C72EBA"/>
    <w:rsid w:val="00C77BF1"/>
    <w:rsid w:val="00C83058"/>
    <w:rsid w:val="00C83380"/>
    <w:rsid w:val="00C879E1"/>
    <w:rsid w:val="00C91FFD"/>
    <w:rsid w:val="00C93D4F"/>
    <w:rsid w:val="00CB0722"/>
    <w:rsid w:val="00CB0D0E"/>
    <w:rsid w:val="00CB3F2B"/>
    <w:rsid w:val="00CC7D18"/>
    <w:rsid w:val="00CD2FB3"/>
    <w:rsid w:val="00CE3C9C"/>
    <w:rsid w:val="00CF224A"/>
    <w:rsid w:val="00D01C70"/>
    <w:rsid w:val="00D16BF4"/>
    <w:rsid w:val="00D171DA"/>
    <w:rsid w:val="00D30B3F"/>
    <w:rsid w:val="00D33C89"/>
    <w:rsid w:val="00D440F4"/>
    <w:rsid w:val="00D44A45"/>
    <w:rsid w:val="00D72D2D"/>
    <w:rsid w:val="00D75303"/>
    <w:rsid w:val="00D84376"/>
    <w:rsid w:val="00D95073"/>
    <w:rsid w:val="00DB360E"/>
    <w:rsid w:val="00DC04FD"/>
    <w:rsid w:val="00DE1B6A"/>
    <w:rsid w:val="00DE6A60"/>
    <w:rsid w:val="00DF373F"/>
    <w:rsid w:val="00DF55AC"/>
    <w:rsid w:val="00E04ABF"/>
    <w:rsid w:val="00E149F6"/>
    <w:rsid w:val="00E16BE4"/>
    <w:rsid w:val="00E2189B"/>
    <w:rsid w:val="00E23F13"/>
    <w:rsid w:val="00E279CE"/>
    <w:rsid w:val="00E319A1"/>
    <w:rsid w:val="00E330AB"/>
    <w:rsid w:val="00E36370"/>
    <w:rsid w:val="00E369CB"/>
    <w:rsid w:val="00E36DB1"/>
    <w:rsid w:val="00E4045E"/>
    <w:rsid w:val="00E50AF9"/>
    <w:rsid w:val="00E64A57"/>
    <w:rsid w:val="00E73AEE"/>
    <w:rsid w:val="00E92764"/>
    <w:rsid w:val="00EA0DBF"/>
    <w:rsid w:val="00EA6692"/>
    <w:rsid w:val="00EC6DED"/>
    <w:rsid w:val="00EF2864"/>
    <w:rsid w:val="00EF2FDD"/>
    <w:rsid w:val="00EF6DF3"/>
    <w:rsid w:val="00F039A9"/>
    <w:rsid w:val="00F0465D"/>
    <w:rsid w:val="00F15174"/>
    <w:rsid w:val="00F25B15"/>
    <w:rsid w:val="00F33B4E"/>
    <w:rsid w:val="00F34A03"/>
    <w:rsid w:val="00F35ACA"/>
    <w:rsid w:val="00F37D73"/>
    <w:rsid w:val="00F56061"/>
    <w:rsid w:val="00F568C8"/>
    <w:rsid w:val="00F758F7"/>
    <w:rsid w:val="00F80BA2"/>
    <w:rsid w:val="00F8778B"/>
    <w:rsid w:val="00F951E7"/>
    <w:rsid w:val="00FA1EFD"/>
    <w:rsid w:val="00FA4B06"/>
    <w:rsid w:val="00FA4BC3"/>
    <w:rsid w:val="00FB0E72"/>
    <w:rsid w:val="00FB4539"/>
    <w:rsid w:val="00FD0686"/>
    <w:rsid w:val="00FD21BE"/>
    <w:rsid w:val="00FD4456"/>
    <w:rsid w:val="00FD6FB1"/>
    <w:rsid w:val="00FD7DB5"/>
    <w:rsid w:val="00FE4711"/>
    <w:rsid w:val="00FE6B70"/>
    <w:rsid w:val="00FF2EB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208F8F"/>
  <w15:docId w15:val="{5E854845-76ED-4308-B9A2-3A1CD9F7D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Segoe UI" w:eastAsiaTheme="minorEastAsia" w:hAnsi="Segoe U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1FA"/>
    <w:pPr>
      <w:spacing w:before="120" w:after="0"/>
    </w:pPr>
    <w:rPr>
      <w:rFonts w:ascii="Tahoma" w:hAnsi="Tahoma"/>
      <w:sz w:val="20"/>
    </w:rPr>
  </w:style>
  <w:style w:type="paragraph" w:styleId="Heading1">
    <w:name w:val="heading 1"/>
    <w:basedOn w:val="Normal"/>
    <w:next w:val="Normal"/>
    <w:link w:val="Heading1Char"/>
    <w:uiPriority w:val="9"/>
    <w:qFormat/>
    <w:rsid w:val="00891F66"/>
    <w:pPr>
      <w:keepNext/>
      <w:keepLines/>
      <w:numPr>
        <w:numId w:val="2"/>
      </w:numPr>
      <w:spacing w:before="280" w:line="240" w:lineRule="auto"/>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4F3919"/>
    <w:pPr>
      <w:numPr>
        <w:ilvl w:val="1"/>
      </w:numPr>
      <w:spacing w:before="200"/>
      <w:outlineLvl w:val="1"/>
    </w:pPr>
    <w:rPr>
      <w:bCs w:val="0"/>
      <w:szCs w:val="26"/>
    </w:rPr>
  </w:style>
  <w:style w:type="paragraph" w:styleId="Heading3">
    <w:name w:val="heading 3"/>
    <w:basedOn w:val="Heading2"/>
    <w:next w:val="Normal"/>
    <w:link w:val="Heading3Char"/>
    <w:uiPriority w:val="9"/>
    <w:unhideWhenUsed/>
    <w:qFormat/>
    <w:rsid w:val="0099144C"/>
    <w:pPr>
      <w:numPr>
        <w:ilvl w:val="2"/>
      </w:numPr>
      <w:spacing w:before="160"/>
      <w:outlineLvl w:val="2"/>
    </w:pPr>
    <w:rPr>
      <w:bCs/>
    </w:rPr>
  </w:style>
  <w:style w:type="paragraph" w:styleId="Heading4">
    <w:name w:val="heading 4"/>
    <w:basedOn w:val="Heading3"/>
    <w:next w:val="Normal"/>
    <w:link w:val="Heading4Char"/>
    <w:uiPriority w:val="9"/>
    <w:unhideWhenUsed/>
    <w:qFormat/>
    <w:rsid w:val="0099144C"/>
    <w:pPr>
      <w:numPr>
        <w:ilvl w:val="3"/>
      </w:numPr>
      <w:spacing w:before="120"/>
      <w:outlineLvl w:val="3"/>
    </w:pPr>
    <w:rPr>
      <w:bCs w:val="0"/>
      <w:iCs/>
    </w:rPr>
  </w:style>
  <w:style w:type="paragraph" w:styleId="Heading5">
    <w:name w:val="heading 5"/>
    <w:basedOn w:val="Normal"/>
    <w:next w:val="Normal"/>
    <w:link w:val="Heading5Char"/>
    <w:uiPriority w:val="9"/>
    <w:unhideWhenUsed/>
    <w:qFormat/>
    <w:rsid w:val="004F3919"/>
    <w:pPr>
      <w:keepNext/>
      <w:keepLines/>
      <w:numPr>
        <w:ilvl w:val="4"/>
        <w:numId w:val="2"/>
      </w:numPr>
      <w:spacing w:before="20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unhideWhenUsed/>
    <w:qFormat/>
    <w:rsid w:val="004F3919"/>
    <w:pPr>
      <w:keepNext/>
      <w:keepLines/>
      <w:numPr>
        <w:ilvl w:val="5"/>
        <w:numId w:val="2"/>
      </w:numPr>
      <w:spacing w:before="200"/>
      <w:outlineLvl w:val="5"/>
    </w:pPr>
    <w:rPr>
      <w:rFonts w:asciiTheme="majorHAnsi" w:eastAsiaTheme="majorEastAsia" w:hAnsiTheme="majorHAnsi" w:cstheme="majorBidi"/>
      <w:b/>
      <w:iCs/>
    </w:rPr>
  </w:style>
  <w:style w:type="paragraph" w:styleId="Heading7">
    <w:name w:val="heading 7"/>
    <w:basedOn w:val="Normal"/>
    <w:next w:val="Normal"/>
    <w:link w:val="Heading7Char"/>
    <w:uiPriority w:val="9"/>
    <w:unhideWhenUsed/>
    <w:qFormat/>
    <w:rsid w:val="004F3919"/>
    <w:pPr>
      <w:keepNext/>
      <w:keepLines/>
      <w:numPr>
        <w:ilvl w:val="6"/>
        <w:numId w:val="2"/>
      </w:numPr>
      <w:spacing w:before="200"/>
      <w:outlineLvl w:val="6"/>
    </w:pPr>
    <w:rPr>
      <w:rFonts w:asciiTheme="majorHAnsi" w:eastAsiaTheme="majorEastAsia" w:hAnsiTheme="majorHAnsi" w:cstheme="majorBidi"/>
      <w:b/>
      <w:iCs/>
    </w:rPr>
  </w:style>
  <w:style w:type="paragraph" w:styleId="Heading8">
    <w:name w:val="heading 8"/>
    <w:basedOn w:val="Normal"/>
    <w:next w:val="Normal"/>
    <w:link w:val="Heading8Char"/>
    <w:uiPriority w:val="9"/>
    <w:unhideWhenUsed/>
    <w:qFormat/>
    <w:rsid w:val="004F3919"/>
    <w:pPr>
      <w:keepNext/>
      <w:keepLines/>
      <w:numPr>
        <w:ilvl w:val="7"/>
        <w:numId w:val="2"/>
      </w:numPr>
      <w:spacing w:before="200"/>
      <w:outlineLvl w:val="7"/>
    </w:pPr>
    <w:rPr>
      <w:rFonts w:asciiTheme="majorHAnsi" w:eastAsiaTheme="majorEastAsia" w:hAnsiTheme="majorHAnsi" w:cstheme="majorBidi"/>
      <w:b/>
      <w:szCs w:val="20"/>
    </w:rPr>
  </w:style>
  <w:style w:type="paragraph" w:styleId="Heading9">
    <w:name w:val="heading 9"/>
    <w:basedOn w:val="Normal"/>
    <w:next w:val="Normal"/>
    <w:link w:val="Heading9Char"/>
    <w:uiPriority w:val="9"/>
    <w:unhideWhenUsed/>
    <w:qFormat/>
    <w:rsid w:val="004F3919"/>
    <w:pPr>
      <w:keepNext/>
      <w:keepLines/>
      <w:numPr>
        <w:ilvl w:val="8"/>
        <w:numId w:val="2"/>
      </w:numPr>
      <w:spacing w:before="200"/>
      <w:outlineLvl w:val="8"/>
    </w:pPr>
    <w:rPr>
      <w:rFonts w:asciiTheme="majorHAnsi" w:eastAsiaTheme="majorEastAsia" w:hAnsiTheme="majorHAnsi" w:cstheme="majorBidi"/>
      <w:b/>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F3919"/>
    <w:rPr>
      <w:rFonts w:asciiTheme="majorHAnsi" w:eastAsiaTheme="majorEastAsia" w:hAnsiTheme="majorHAnsi" w:cstheme="majorBidi"/>
      <w:b/>
      <w:szCs w:val="26"/>
    </w:rPr>
  </w:style>
  <w:style w:type="character" w:customStyle="1" w:styleId="Heading1Char">
    <w:name w:val="Heading 1 Char"/>
    <w:basedOn w:val="DefaultParagraphFont"/>
    <w:link w:val="Heading1"/>
    <w:uiPriority w:val="9"/>
    <w:rsid w:val="00891F66"/>
    <w:rPr>
      <w:rFonts w:ascii="Tahoma" w:eastAsiaTheme="majorEastAsia" w:hAnsi="Tahoma" w:cstheme="majorBidi"/>
      <w:b/>
      <w:bCs/>
      <w:sz w:val="20"/>
      <w:szCs w:val="28"/>
    </w:rPr>
  </w:style>
  <w:style w:type="paragraph" w:styleId="NoSpacing">
    <w:name w:val="No Spacing"/>
    <w:uiPriority w:val="1"/>
    <w:qFormat/>
    <w:rsid w:val="00FB0E72"/>
    <w:pPr>
      <w:spacing w:after="0" w:line="240" w:lineRule="auto"/>
    </w:pPr>
  </w:style>
  <w:style w:type="paragraph" w:styleId="Subtitle">
    <w:name w:val="Subtitle"/>
    <w:basedOn w:val="Normal"/>
    <w:next w:val="Normal"/>
    <w:link w:val="SubtitleChar"/>
    <w:uiPriority w:val="11"/>
    <w:qFormat/>
    <w:rsid w:val="004039A5"/>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4039A5"/>
    <w:rPr>
      <w:rFonts w:asciiTheme="majorHAnsi" w:eastAsiaTheme="majorEastAsia" w:hAnsiTheme="majorHAnsi" w:cstheme="majorBidi"/>
      <w:i/>
      <w:iCs/>
      <w:spacing w:val="15"/>
      <w:sz w:val="24"/>
      <w:szCs w:val="24"/>
    </w:rPr>
  </w:style>
  <w:style w:type="paragraph" w:styleId="Header">
    <w:name w:val="header"/>
    <w:basedOn w:val="Normal"/>
    <w:link w:val="HeaderChar"/>
    <w:uiPriority w:val="99"/>
    <w:unhideWhenUsed/>
    <w:rsid w:val="005E6AC6"/>
    <w:pPr>
      <w:tabs>
        <w:tab w:val="center" w:pos="4680"/>
        <w:tab w:val="right" w:pos="9360"/>
      </w:tabs>
      <w:spacing w:line="240" w:lineRule="auto"/>
    </w:pPr>
  </w:style>
  <w:style w:type="character" w:customStyle="1" w:styleId="HeaderChar">
    <w:name w:val="Header Char"/>
    <w:basedOn w:val="DefaultParagraphFont"/>
    <w:link w:val="Header"/>
    <w:uiPriority w:val="99"/>
    <w:rsid w:val="005E6AC6"/>
  </w:style>
  <w:style w:type="paragraph" w:styleId="Footer">
    <w:name w:val="footer"/>
    <w:basedOn w:val="Normal"/>
    <w:link w:val="FooterChar"/>
    <w:uiPriority w:val="99"/>
    <w:unhideWhenUsed/>
    <w:rsid w:val="005E6AC6"/>
    <w:pPr>
      <w:tabs>
        <w:tab w:val="center" w:pos="4680"/>
        <w:tab w:val="right" w:pos="9360"/>
      </w:tabs>
      <w:spacing w:line="240" w:lineRule="auto"/>
    </w:pPr>
  </w:style>
  <w:style w:type="character" w:customStyle="1" w:styleId="FooterChar">
    <w:name w:val="Footer Char"/>
    <w:basedOn w:val="DefaultParagraphFont"/>
    <w:link w:val="Footer"/>
    <w:uiPriority w:val="99"/>
    <w:rsid w:val="005E6AC6"/>
  </w:style>
  <w:style w:type="paragraph" w:styleId="BalloonText">
    <w:name w:val="Balloon Text"/>
    <w:basedOn w:val="Normal"/>
    <w:link w:val="BalloonTextChar"/>
    <w:uiPriority w:val="99"/>
    <w:semiHidden/>
    <w:unhideWhenUsed/>
    <w:rsid w:val="005E6AC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E6AC6"/>
    <w:rPr>
      <w:rFonts w:ascii="Tahoma" w:hAnsi="Tahoma" w:cs="Tahoma"/>
      <w:sz w:val="16"/>
      <w:szCs w:val="16"/>
    </w:rPr>
  </w:style>
  <w:style w:type="character" w:styleId="CommentReference">
    <w:name w:val="annotation reference"/>
    <w:basedOn w:val="DefaultParagraphFont"/>
    <w:uiPriority w:val="99"/>
    <w:semiHidden/>
    <w:unhideWhenUsed/>
    <w:rsid w:val="00684120"/>
    <w:rPr>
      <w:sz w:val="16"/>
      <w:szCs w:val="16"/>
    </w:rPr>
  </w:style>
  <w:style w:type="paragraph" w:styleId="CommentText">
    <w:name w:val="annotation text"/>
    <w:basedOn w:val="Normal"/>
    <w:link w:val="CommentTextChar"/>
    <w:uiPriority w:val="99"/>
    <w:semiHidden/>
    <w:unhideWhenUsed/>
    <w:rsid w:val="00684120"/>
    <w:pPr>
      <w:spacing w:line="240" w:lineRule="auto"/>
    </w:pPr>
    <w:rPr>
      <w:szCs w:val="20"/>
    </w:rPr>
  </w:style>
  <w:style w:type="character" w:customStyle="1" w:styleId="CommentTextChar">
    <w:name w:val="Comment Text Char"/>
    <w:basedOn w:val="DefaultParagraphFont"/>
    <w:link w:val="CommentText"/>
    <w:uiPriority w:val="99"/>
    <w:semiHidden/>
    <w:rsid w:val="00684120"/>
    <w:rPr>
      <w:sz w:val="20"/>
      <w:szCs w:val="20"/>
    </w:rPr>
  </w:style>
  <w:style w:type="paragraph" w:styleId="CommentSubject">
    <w:name w:val="annotation subject"/>
    <w:basedOn w:val="CommentText"/>
    <w:next w:val="CommentText"/>
    <w:link w:val="CommentSubjectChar"/>
    <w:uiPriority w:val="99"/>
    <w:semiHidden/>
    <w:unhideWhenUsed/>
    <w:rsid w:val="00684120"/>
    <w:rPr>
      <w:b/>
      <w:bCs/>
    </w:rPr>
  </w:style>
  <w:style w:type="character" w:customStyle="1" w:styleId="CommentSubjectChar">
    <w:name w:val="Comment Subject Char"/>
    <w:basedOn w:val="CommentTextChar"/>
    <w:link w:val="CommentSubject"/>
    <w:uiPriority w:val="99"/>
    <w:semiHidden/>
    <w:rsid w:val="00684120"/>
    <w:rPr>
      <w:b/>
      <w:bCs/>
      <w:sz w:val="20"/>
      <w:szCs w:val="20"/>
    </w:rPr>
  </w:style>
  <w:style w:type="character" w:styleId="PlaceholderText">
    <w:name w:val="Placeholder Text"/>
    <w:basedOn w:val="DefaultParagraphFont"/>
    <w:uiPriority w:val="99"/>
    <w:semiHidden/>
    <w:rsid w:val="00E36DB1"/>
    <w:rPr>
      <w:color w:val="808080"/>
    </w:rPr>
  </w:style>
  <w:style w:type="paragraph" w:styleId="ListParagraph">
    <w:name w:val="List Paragraph"/>
    <w:basedOn w:val="Normal"/>
    <w:uiPriority w:val="34"/>
    <w:qFormat/>
    <w:rsid w:val="006952CC"/>
    <w:pPr>
      <w:numPr>
        <w:numId w:val="4"/>
      </w:numPr>
      <w:contextualSpacing/>
    </w:pPr>
  </w:style>
  <w:style w:type="table" w:styleId="TableGrid">
    <w:name w:val="Table Grid"/>
    <w:basedOn w:val="TableNormal"/>
    <w:uiPriority w:val="59"/>
    <w:rsid w:val="00695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6952CC"/>
    <w:pPr>
      <w:spacing w:line="240" w:lineRule="auto"/>
    </w:pPr>
    <w:rPr>
      <w:b/>
      <w:bCs/>
      <w:sz w:val="18"/>
      <w:szCs w:val="18"/>
    </w:rPr>
  </w:style>
  <w:style w:type="table" w:customStyle="1" w:styleId="Classic">
    <w:name w:val="Classic"/>
    <w:basedOn w:val="TableNormal"/>
    <w:uiPriority w:val="99"/>
    <w:rsid w:val="00252685"/>
    <w:pPr>
      <w:spacing w:after="0" w:line="240" w:lineRule="auto"/>
    </w:pPr>
    <w:tblPr>
      <w:tblBorders>
        <w:top w:val="single" w:sz="4" w:space="0" w:color="auto"/>
        <w:bottom w:val="single" w:sz="4" w:space="0" w:color="auto"/>
        <w:insideH w:val="single" w:sz="4" w:space="0" w:color="auto"/>
        <w:insideV w:val="single" w:sz="4" w:space="0" w:color="auto"/>
      </w:tblBorders>
      <w:tblCellMar>
        <w:left w:w="115" w:type="dxa"/>
        <w:right w:w="115" w:type="dxa"/>
      </w:tblCellMar>
    </w:tblPr>
  </w:style>
  <w:style w:type="paragraph" w:styleId="TOCHeading">
    <w:name w:val="TOC Heading"/>
    <w:basedOn w:val="Heading1"/>
    <w:next w:val="Normal"/>
    <w:uiPriority w:val="39"/>
    <w:semiHidden/>
    <w:unhideWhenUsed/>
    <w:qFormat/>
    <w:rsid w:val="00DB360E"/>
    <w:pPr>
      <w:numPr>
        <w:numId w:val="0"/>
      </w:numPr>
      <w:spacing w:before="480" w:line="276" w:lineRule="auto"/>
      <w:outlineLvl w:val="9"/>
    </w:pPr>
    <w:rPr>
      <w:color w:val="365F91" w:themeColor="accent1" w:themeShade="BF"/>
      <w:sz w:val="28"/>
      <w:lang w:eastAsia="ja-JP"/>
    </w:rPr>
  </w:style>
  <w:style w:type="paragraph" w:styleId="TOC1">
    <w:name w:val="toc 1"/>
    <w:basedOn w:val="Normal"/>
    <w:next w:val="Normal"/>
    <w:autoRedefine/>
    <w:uiPriority w:val="39"/>
    <w:unhideWhenUsed/>
    <w:rsid w:val="00085C12"/>
    <w:pPr>
      <w:tabs>
        <w:tab w:val="left" w:pos="347"/>
        <w:tab w:val="right" w:pos="9350"/>
      </w:tabs>
      <w:spacing w:before="360" w:after="120"/>
    </w:pPr>
    <w:rPr>
      <w:rFonts w:asciiTheme="minorHAnsi" w:hAnsiTheme="minorHAnsi" w:cstheme="minorHAnsi"/>
      <w:b/>
      <w:bCs/>
      <w:szCs w:val="22"/>
    </w:rPr>
  </w:style>
  <w:style w:type="character" w:styleId="Hyperlink">
    <w:name w:val="Hyperlink"/>
    <w:basedOn w:val="Heading2Char"/>
    <w:uiPriority w:val="99"/>
    <w:unhideWhenUsed/>
    <w:rsid w:val="005D28DB"/>
    <w:rPr>
      <w:rFonts w:asciiTheme="majorHAnsi" w:eastAsiaTheme="majorEastAsia" w:hAnsiTheme="majorHAnsi" w:cstheme="majorBidi"/>
      <w:b/>
      <w:bCs w:val="0"/>
      <w:i/>
      <w:color w:val="000000" w:themeColor="text1"/>
      <w:sz w:val="21"/>
      <w:szCs w:val="26"/>
      <w:u w:val="none"/>
    </w:rPr>
  </w:style>
  <w:style w:type="table" w:customStyle="1" w:styleId="Style2">
    <w:name w:val="Style2"/>
    <w:basedOn w:val="TableNormal"/>
    <w:uiPriority w:val="99"/>
    <w:rsid w:val="00DB360E"/>
    <w:pPr>
      <w:spacing w:after="0" w:line="240" w:lineRule="auto"/>
    </w:pPr>
    <w:tblPr>
      <w:tblBorders>
        <w:top w:val="single" w:sz="4" w:space="0" w:color="auto"/>
        <w:bottom w:val="single" w:sz="4" w:space="0" w:color="auto"/>
        <w:insideH w:val="single" w:sz="4" w:space="0" w:color="auto"/>
      </w:tblBorders>
    </w:tblPr>
  </w:style>
  <w:style w:type="character" w:customStyle="1" w:styleId="Heading3Char">
    <w:name w:val="Heading 3 Char"/>
    <w:basedOn w:val="DefaultParagraphFont"/>
    <w:link w:val="Heading3"/>
    <w:uiPriority w:val="9"/>
    <w:rsid w:val="0099144C"/>
    <w:rPr>
      <w:rFonts w:ascii="Tahoma" w:eastAsiaTheme="majorEastAsia" w:hAnsi="Tahoma" w:cstheme="majorBidi"/>
      <w:b/>
      <w:bCs/>
      <w:sz w:val="20"/>
      <w:szCs w:val="26"/>
    </w:rPr>
  </w:style>
  <w:style w:type="character" w:styleId="IntenseEmphasis">
    <w:name w:val="Intense Emphasis"/>
    <w:basedOn w:val="DefaultParagraphFont"/>
    <w:uiPriority w:val="21"/>
    <w:qFormat/>
    <w:rsid w:val="004039A5"/>
    <w:rPr>
      <w:b/>
      <w:bCs/>
      <w:i/>
      <w:iCs/>
      <w:color w:val="auto"/>
    </w:rPr>
  </w:style>
  <w:style w:type="paragraph" w:styleId="IntenseQuote">
    <w:name w:val="Intense Quote"/>
    <w:basedOn w:val="Normal"/>
    <w:next w:val="Normal"/>
    <w:link w:val="IntenseQuoteChar"/>
    <w:uiPriority w:val="30"/>
    <w:qFormat/>
    <w:rsid w:val="004039A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4039A5"/>
    <w:rPr>
      <w:b/>
      <w:bCs/>
      <w:i/>
      <w:iCs/>
    </w:rPr>
  </w:style>
  <w:style w:type="character" w:styleId="FollowedHyperlink">
    <w:name w:val="FollowedHyperlink"/>
    <w:basedOn w:val="DefaultParagraphFont"/>
    <w:uiPriority w:val="99"/>
    <w:semiHidden/>
    <w:unhideWhenUsed/>
    <w:rsid w:val="00FA1EFD"/>
    <w:rPr>
      <w:color w:val="800080" w:themeColor="followedHyperlink"/>
      <w:u w:val="single"/>
    </w:rPr>
  </w:style>
  <w:style w:type="paragraph" w:styleId="TOC2">
    <w:name w:val="toc 2"/>
    <w:basedOn w:val="Normal"/>
    <w:next w:val="Normal"/>
    <w:autoRedefine/>
    <w:uiPriority w:val="39"/>
    <w:unhideWhenUsed/>
    <w:rsid w:val="00085C12"/>
    <w:rPr>
      <w:rFonts w:asciiTheme="minorHAnsi" w:hAnsiTheme="minorHAnsi" w:cstheme="minorHAnsi"/>
      <w:bCs/>
      <w:szCs w:val="22"/>
    </w:rPr>
  </w:style>
  <w:style w:type="paragraph" w:styleId="TOC3">
    <w:name w:val="toc 3"/>
    <w:basedOn w:val="Normal"/>
    <w:next w:val="Normal"/>
    <w:autoRedefine/>
    <w:uiPriority w:val="39"/>
    <w:unhideWhenUsed/>
    <w:rsid w:val="00085C12"/>
    <w:rPr>
      <w:rFonts w:asciiTheme="minorHAnsi" w:hAnsiTheme="minorHAnsi" w:cstheme="minorHAnsi"/>
      <w:szCs w:val="22"/>
    </w:rPr>
  </w:style>
  <w:style w:type="paragraph" w:styleId="TOC4">
    <w:name w:val="toc 4"/>
    <w:basedOn w:val="Normal"/>
    <w:next w:val="Normal"/>
    <w:autoRedefine/>
    <w:uiPriority w:val="39"/>
    <w:unhideWhenUsed/>
    <w:rsid w:val="00085C12"/>
    <w:rPr>
      <w:rFonts w:asciiTheme="minorHAnsi" w:hAnsiTheme="minorHAnsi" w:cstheme="minorHAnsi"/>
      <w:szCs w:val="22"/>
    </w:rPr>
  </w:style>
  <w:style w:type="paragraph" w:styleId="TOC5">
    <w:name w:val="toc 5"/>
    <w:basedOn w:val="Normal"/>
    <w:next w:val="Normal"/>
    <w:autoRedefine/>
    <w:uiPriority w:val="39"/>
    <w:unhideWhenUsed/>
    <w:rsid w:val="00562917"/>
    <w:rPr>
      <w:rFonts w:asciiTheme="minorHAnsi" w:hAnsiTheme="minorHAnsi" w:cstheme="minorHAnsi"/>
      <w:sz w:val="22"/>
      <w:szCs w:val="22"/>
    </w:rPr>
  </w:style>
  <w:style w:type="paragraph" w:styleId="TOC6">
    <w:name w:val="toc 6"/>
    <w:basedOn w:val="Normal"/>
    <w:next w:val="Normal"/>
    <w:autoRedefine/>
    <w:uiPriority w:val="39"/>
    <w:unhideWhenUsed/>
    <w:rsid w:val="00562917"/>
    <w:rPr>
      <w:rFonts w:asciiTheme="minorHAnsi" w:hAnsiTheme="minorHAnsi" w:cstheme="minorHAnsi"/>
      <w:sz w:val="22"/>
      <w:szCs w:val="22"/>
    </w:rPr>
  </w:style>
  <w:style w:type="paragraph" w:styleId="TOC7">
    <w:name w:val="toc 7"/>
    <w:basedOn w:val="Normal"/>
    <w:next w:val="Normal"/>
    <w:autoRedefine/>
    <w:uiPriority w:val="39"/>
    <w:unhideWhenUsed/>
    <w:rsid w:val="00562917"/>
    <w:rPr>
      <w:rFonts w:asciiTheme="minorHAnsi" w:hAnsiTheme="minorHAnsi" w:cstheme="minorHAnsi"/>
      <w:sz w:val="22"/>
      <w:szCs w:val="22"/>
    </w:rPr>
  </w:style>
  <w:style w:type="paragraph" w:styleId="TOC8">
    <w:name w:val="toc 8"/>
    <w:basedOn w:val="Normal"/>
    <w:next w:val="Normal"/>
    <w:autoRedefine/>
    <w:uiPriority w:val="39"/>
    <w:unhideWhenUsed/>
    <w:rsid w:val="00562917"/>
    <w:rPr>
      <w:rFonts w:asciiTheme="minorHAnsi" w:hAnsiTheme="minorHAnsi" w:cstheme="minorHAnsi"/>
      <w:sz w:val="22"/>
      <w:szCs w:val="22"/>
    </w:rPr>
  </w:style>
  <w:style w:type="paragraph" w:styleId="TOC9">
    <w:name w:val="toc 9"/>
    <w:basedOn w:val="Normal"/>
    <w:next w:val="Normal"/>
    <w:autoRedefine/>
    <w:uiPriority w:val="39"/>
    <w:unhideWhenUsed/>
    <w:rsid w:val="00562917"/>
    <w:rPr>
      <w:rFonts w:asciiTheme="minorHAnsi" w:hAnsiTheme="minorHAnsi" w:cstheme="minorHAnsi"/>
      <w:sz w:val="22"/>
      <w:szCs w:val="22"/>
    </w:rPr>
  </w:style>
  <w:style w:type="paragraph" w:styleId="Title">
    <w:name w:val="Title"/>
    <w:basedOn w:val="Normal"/>
    <w:next w:val="Normal"/>
    <w:link w:val="TitleChar"/>
    <w:uiPriority w:val="10"/>
    <w:qFormat/>
    <w:rsid w:val="005D28DB"/>
    <w:pPr>
      <w:pBdr>
        <w:bottom w:val="single" w:sz="8" w:space="1" w:color="000000" w:themeColor="text1"/>
      </w:pBdr>
      <w:spacing w:after="300" w:line="240" w:lineRule="auto"/>
      <w:contextualSpacing/>
      <w:jc w:val="center"/>
    </w:pPr>
    <w:rPr>
      <w:rFonts w:asciiTheme="majorHAnsi" w:eastAsiaTheme="majorEastAsia" w:hAnsiTheme="majorHAnsi" w:cstheme="majorBidi"/>
      <w:b/>
      <w:spacing w:val="5"/>
      <w:kern w:val="28"/>
      <w:sz w:val="32"/>
      <w:szCs w:val="52"/>
    </w:rPr>
  </w:style>
  <w:style w:type="character" w:customStyle="1" w:styleId="TitleChar">
    <w:name w:val="Title Char"/>
    <w:basedOn w:val="DefaultParagraphFont"/>
    <w:link w:val="Title"/>
    <w:uiPriority w:val="10"/>
    <w:rsid w:val="005D28DB"/>
    <w:rPr>
      <w:rFonts w:asciiTheme="majorHAnsi" w:eastAsiaTheme="majorEastAsia" w:hAnsiTheme="majorHAnsi" w:cstheme="majorBidi"/>
      <w:b/>
      <w:spacing w:val="5"/>
      <w:kern w:val="28"/>
      <w:sz w:val="32"/>
      <w:szCs w:val="52"/>
    </w:rPr>
  </w:style>
  <w:style w:type="character" w:customStyle="1" w:styleId="Heading4Char">
    <w:name w:val="Heading 4 Char"/>
    <w:basedOn w:val="DefaultParagraphFont"/>
    <w:link w:val="Heading4"/>
    <w:uiPriority w:val="9"/>
    <w:rsid w:val="0099144C"/>
    <w:rPr>
      <w:rFonts w:ascii="Tahoma" w:eastAsiaTheme="majorEastAsia" w:hAnsi="Tahoma" w:cstheme="majorBidi"/>
      <w:b/>
      <w:iCs/>
      <w:sz w:val="20"/>
      <w:szCs w:val="26"/>
    </w:rPr>
  </w:style>
  <w:style w:type="character" w:customStyle="1" w:styleId="Heading5Char">
    <w:name w:val="Heading 5 Char"/>
    <w:basedOn w:val="DefaultParagraphFont"/>
    <w:link w:val="Heading5"/>
    <w:uiPriority w:val="9"/>
    <w:rsid w:val="004F3919"/>
    <w:rPr>
      <w:rFonts w:asciiTheme="majorHAnsi" w:eastAsiaTheme="majorEastAsia" w:hAnsiTheme="majorHAnsi" w:cstheme="majorBidi"/>
      <w:b/>
    </w:rPr>
  </w:style>
  <w:style w:type="character" w:customStyle="1" w:styleId="Heading6Char">
    <w:name w:val="Heading 6 Char"/>
    <w:basedOn w:val="DefaultParagraphFont"/>
    <w:link w:val="Heading6"/>
    <w:uiPriority w:val="9"/>
    <w:rsid w:val="004F3919"/>
    <w:rPr>
      <w:rFonts w:asciiTheme="majorHAnsi" w:eastAsiaTheme="majorEastAsia" w:hAnsiTheme="majorHAnsi" w:cstheme="majorBidi"/>
      <w:b/>
      <w:iCs/>
    </w:rPr>
  </w:style>
  <w:style w:type="character" w:customStyle="1" w:styleId="Heading7Char">
    <w:name w:val="Heading 7 Char"/>
    <w:basedOn w:val="DefaultParagraphFont"/>
    <w:link w:val="Heading7"/>
    <w:uiPriority w:val="9"/>
    <w:rsid w:val="004F3919"/>
    <w:rPr>
      <w:rFonts w:asciiTheme="majorHAnsi" w:eastAsiaTheme="majorEastAsia" w:hAnsiTheme="majorHAnsi" w:cstheme="majorBidi"/>
      <w:b/>
      <w:iCs/>
    </w:rPr>
  </w:style>
  <w:style w:type="character" w:customStyle="1" w:styleId="Heading8Char">
    <w:name w:val="Heading 8 Char"/>
    <w:basedOn w:val="DefaultParagraphFont"/>
    <w:link w:val="Heading8"/>
    <w:uiPriority w:val="9"/>
    <w:rsid w:val="004F3919"/>
    <w:rPr>
      <w:rFonts w:asciiTheme="majorHAnsi" w:eastAsiaTheme="majorEastAsia" w:hAnsiTheme="majorHAnsi" w:cstheme="majorBidi"/>
      <w:b/>
      <w:szCs w:val="20"/>
    </w:rPr>
  </w:style>
  <w:style w:type="character" w:customStyle="1" w:styleId="Heading9Char">
    <w:name w:val="Heading 9 Char"/>
    <w:basedOn w:val="DefaultParagraphFont"/>
    <w:link w:val="Heading9"/>
    <w:uiPriority w:val="9"/>
    <w:rsid w:val="004F3919"/>
    <w:rPr>
      <w:rFonts w:asciiTheme="majorHAnsi" w:eastAsiaTheme="majorEastAsia" w:hAnsiTheme="majorHAnsi" w:cstheme="majorBidi"/>
      <w:b/>
      <w:iCs/>
      <w:szCs w:val="20"/>
    </w:rPr>
  </w:style>
  <w:style w:type="paragraph" w:customStyle="1" w:styleId="EquationDisplayed">
    <w:name w:val="Equation Displayed"/>
    <w:basedOn w:val="Normal"/>
    <w:rsid w:val="002A5F82"/>
  </w:style>
  <w:style w:type="paragraph" w:customStyle="1" w:styleId="Code">
    <w:name w:val="Code"/>
    <w:basedOn w:val="Normal"/>
    <w:rsid w:val="002A5F82"/>
    <w:pPr>
      <w:spacing w:before="240" w:line="240" w:lineRule="auto"/>
      <w:ind w:left="720"/>
      <w:contextualSpacing/>
    </w:pPr>
    <w:rPr>
      <w:rFonts w:ascii="Courier New" w:hAnsi="Courier New"/>
      <w:sz w:val="16"/>
    </w:rPr>
  </w:style>
  <w:style w:type="paragraph" w:styleId="FootnoteText">
    <w:name w:val="footnote text"/>
    <w:basedOn w:val="Normal"/>
    <w:link w:val="FootnoteTextChar"/>
    <w:uiPriority w:val="99"/>
    <w:semiHidden/>
    <w:unhideWhenUsed/>
    <w:rsid w:val="00CC7D18"/>
    <w:pPr>
      <w:spacing w:before="0" w:line="240" w:lineRule="auto"/>
    </w:pPr>
    <w:rPr>
      <w:szCs w:val="20"/>
    </w:rPr>
  </w:style>
  <w:style w:type="character" w:customStyle="1" w:styleId="FootnoteTextChar">
    <w:name w:val="Footnote Text Char"/>
    <w:basedOn w:val="DefaultParagraphFont"/>
    <w:link w:val="FootnoteText"/>
    <w:uiPriority w:val="99"/>
    <w:semiHidden/>
    <w:rsid w:val="00CC7D18"/>
    <w:rPr>
      <w:rFonts w:ascii="Tahoma" w:hAnsi="Tahoma"/>
      <w:sz w:val="20"/>
      <w:szCs w:val="20"/>
    </w:rPr>
  </w:style>
  <w:style w:type="character" w:styleId="FootnoteReference">
    <w:name w:val="footnote reference"/>
    <w:basedOn w:val="DefaultParagraphFont"/>
    <w:uiPriority w:val="99"/>
    <w:semiHidden/>
    <w:unhideWhenUsed/>
    <w:rsid w:val="00CC7D18"/>
    <w:rPr>
      <w:vertAlign w:val="superscript"/>
    </w:rPr>
  </w:style>
  <w:style w:type="numbering" w:customStyle="1" w:styleId="CurrentList1">
    <w:name w:val="Current List1"/>
    <w:uiPriority w:val="99"/>
    <w:rsid w:val="0094116E"/>
    <w:pPr>
      <w:numPr>
        <w:numId w:val="23"/>
      </w:numPr>
    </w:pPr>
  </w:style>
  <w:style w:type="paragraph" w:styleId="ListBullet2">
    <w:name w:val="List Bullet 2"/>
    <w:basedOn w:val="Normal"/>
    <w:uiPriority w:val="99"/>
    <w:unhideWhenUsed/>
    <w:rsid w:val="00BC7299"/>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470533">
      <w:bodyDiv w:val="1"/>
      <w:marLeft w:val="0"/>
      <w:marRight w:val="0"/>
      <w:marTop w:val="0"/>
      <w:marBottom w:val="0"/>
      <w:divBdr>
        <w:top w:val="none" w:sz="0" w:space="0" w:color="auto"/>
        <w:left w:val="none" w:sz="0" w:space="0" w:color="auto"/>
        <w:bottom w:val="none" w:sz="0" w:space="0" w:color="auto"/>
        <w:right w:val="none" w:sz="0" w:space="0" w:color="auto"/>
      </w:divBdr>
      <w:divsChild>
        <w:div w:id="1348218761">
          <w:marLeft w:val="0"/>
          <w:marRight w:val="0"/>
          <w:marTop w:val="0"/>
          <w:marBottom w:val="0"/>
          <w:divBdr>
            <w:top w:val="none" w:sz="0" w:space="0" w:color="auto"/>
            <w:left w:val="none" w:sz="0" w:space="0" w:color="auto"/>
            <w:bottom w:val="none" w:sz="0" w:space="0" w:color="auto"/>
            <w:right w:val="none" w:sz="0" w:space="0" w:color="auto"/>
          </w:divBdr>
          <w:divsChild>
            <w:div w:id="130215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58369">
      <w:bodyDiv w:val="1"/>
      <w:marLeft w:val="0"/>
      <w:marRight w:val="0"/>
      <w:marTop w:val="0"/>
      <w:marBottom w:val="0"/>
      <w:divBdr>
        <w:top w:val="none" w:sz="0" w:space="0" w:color="auto"/>
        <w:left w:val="none" w:sz="0" w:space="0" w:color="auto"/>
        <w:bottom w:val="none" w:sz="0" w:space="0" w:color="auto"/>
        <w:right w:val="none" w:sz="0" w:space="0" w:color="auto"/>
      </w:divBdr>
      <w:divsChild>
        <w:div w:id="1032418927">
          <w:marLeft w:val="0"/>
          <w:marRight w:val="0"/>
          <w:marTop w:val="0"/>
          <w:marBottom w:val="0"/>
          <w:divBdr>
            <w:top w:val="none" w:sz="0" w:space="0" w:color="auto"/>
            <w:left w:val="none" w:sz="0" w:space="0" w:color="auto"/>
            <w:bottom w:val="none" w:sz="0" w:space="0" w:color="auto"/>
            <w:right w:val="none" w:sz="0" w:space="0" w:color="auto"/>
          </w:divBdr>
          <w:divsChild>
            <w:div w:id="48158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5376">
      <w:bodyDiv w:val="1"/>
      <w:marLeft w:val="0"/>
      <w:marRight w:val="0"/>
      <w:marTop w:val="0"/>
      <w:marBottom w:val="0"/>
      <w:divBdr>
        <w:top w:val="none" w:sz="0" w:space="0" w:color="auto"/>
        <w:left w:val="none" w:sz="0" w:space="0" w:color="auto"/>
        <w:bottom w:val="none" w:sz="0" w:space="0" w:color="auto"/>
        <w:right w:val="none" w:sz="0" w:space="0" w:color="auto"/>
      </w:divBdr>
    </w:div>
    <w:div w:id="1023674484">
      <w:bodyDiv w:val="1"/>
      <w:marLeft w:val="0"/>
      <w:marRight w:val="0"/>
      <w:marTop w:val="0"/>
      <w:marBottom w:val="0"/>
      <w:divBdr>
        <w:top w:val="none" w:sz="0" w:space="0" w:color="auto"/>
        <w:left w:val="none" w:sz="0" w:space="0" w:color="auto"/>
        <w:bottom w:val="none" w:sz="0" w:space="0" w:color="auto"/>
        <w:right w:val="none" w:sz="0" w:space="0" w:color="auto"/>
      </w:divBdr>
    </w:div>
    <w:div w:id="1691225355">
      <w:bodyDiv w:val="1"/>
      <w:marLeft w:val="0"/>
      <w:marRight w:val="0"/>
      <w:marTop w:val="0"/>
      <w:marBottom w:val="0"/>
      <w:divBdr>
        <w:top w:val="none" w:sz="0" w:space="0" w:color="auto"/>
        <w:left w:val="none" w:sz="0" w:space="0" w:color="auto"/>
        <w:bottom w:val="none" w:sz="0" w:space="0" w:color="auto"/>
        <w:right w:val="none" w:sz="0" w:space="0" w:color="auto"/>
      </w:divBdr>
      <w:divsChild>
        <w:div w:id="1290168637">
          <w:marLeft w:val="0"/>
          <w:marRight w:val="0"/>
          <w:marTop w:val="0"/>
          <w:marBottom w:val="0"/>
          <w:divBdr>
            <w:top w:val="none" w:sz="0" w:space="0" w:color="auto"/>
            <w:left w:val="none" w:sz="0" w:space="0" w:color="auto"/>
            <w:bottom w:val="none" w:sz="0" w:space="0" w:color="auto"/>
            <w:right w:val="none" w:sz="0" w:space="0" w:color="auto"/>
          </w:divBdr>
          <w:divsChild>
            <w:div w:id="13730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6381">
      <w:bodyDiv w:val="1"/>
      <w:marLeft w:val="0"/>
      <w:marRight w:val="0"/>
      <w:marTop w:val="0"/>
      <w:marBottom w:val="0"/>
      <w:divBdr>
        <w:top w:val="none" w:sz="0" w:space="0" w:color="auto"/>
        <w:left w:val="none" w:sz="0" w:space="0" w:color="auto"/>
        <w:bottom w:val="none" w:sz="0" w:space="0" w:color="auto"/>
        <w:right w:val="none" w:sz="0" w:space="0" w:color="auto"/>
      </w:divBdr>
      <w:divsChild>
        <w:div w:id="937063422">
          <w:marLeft w:val="0"/>
          <w:marRight w:val="0"/>
          <w:marTop w:val="0"/>
          <w:marBottom w:val="0"/>
          <w:divBdr>
            <w:top w:val="none" w:sz="0" w:space="0" w:color="auto"/>
            <w:left w:val="none" w:sz="0" w:space="0" w:color="auto"/>
            <w:bottom w:val="none" w:sz="0" w:space="0" w:color="auto"/>
            <w:right w:val="none" w:sz="0" w:space="0" w:color="auto"/>
          </w:divBdr>
          <w:divsChild>
            <w:div w:id="1534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customXml" Target="../customXml/item3.xml"/><Relationship Id="rId21" Type="http://schemas.openxmlformats.org/officeDocument/2006/relationships/image" Target="media/image11.emf"/><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sloane\Documents\Internal%20Projects\Templates\TRT08017_DOC%20General%20Document%20Template(wctes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RT Standard">
      <a:majorFont>
        <a:latin typeface="Tahom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5B08265666EBE4B82BEF1C844977556" ma:contentTypeVersion="12" ma:contentTypeDescription="Create a new document." ma:contentTypeScope="" ma:versionID="80a938b52df7f12bdebc4c706d61649a">
  <xsd:schema xmlns:xsd="http://www.w3.org/2001/XMLSchema" xmlns:xs="http://www.w3.org/2001/XMLSchema" xmlns:p="http://schemas.microsoft.com/office/2006/metadata/properties" xmlns:ns2="850ced21-9ab1-44f5-9df8-aeb48556ffd0" xmlns:ns3="d2b73373-c43f-460b-b0c7-50dee5787aaa" targetNamespace="http://schemas.microsoft.com/office/2006/metadata/properties" ma:root="true" ma:fieldsID="5dcfff496fbd5c25620ee93f1c538b30" ns2:_="" ns3:_="">
    <xsd:import namespace="850ced21-9ab1-44f5-9df8-aeb48556ffd0"/>
    <xsd:import namespace="d2b73373-c43f-460b-b0c7-50dee5787aa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AutoKeyPoints" minOccurs="0"/>
                <xsd:element ref="ns2:MediaServiceKeyPoints" minOccurs="0"/>
                <xsd:element ref="ns3:SharedWithUsers" minOccurs="0"/>
                <xsd:element ref="ns3:SharedWithDetails" minOccurs="0"/>
                <xsd:element ref="ns2:Owne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0ced21-9ab1-44f5-9df8-aeb48556ff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Owner" ma:index="17" nillable="true" ma:displayName="Owner" ma:format="Dropdown" ma:internalName="Owner">
      <xsd:simpleType>
        <xsd:restriction base="dms:Text">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b73373-c43f-460b-b0c7-50dee5787aaa"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Owner xmlns="850ced21-9ab1-44f5-9df8-aeb48556ffd0"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F5F299-425D-483B-81F0-D4DCBC2106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0ced21-9ab1-44f5-9df8-aeb48556ffd0"/>
    <ds:schemaRef ds:uri="d2b73373-c43f-460b-b0c7-50dee5787a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13029D-6746-4BEF-85A0-74E2AA521440}">
  <ds:schemaRefs>
    <ds:schemaRef ds:uri="http://schemas.microsoft.com/sharepoint/v3/contenttype/forms"/>
  </ds:schemaRefs>
</ds:datastoreItem>
</file>

<file path=customXml/itemProps3.xml><?xml version="1.0" encoding="utf-8"?>
<ds:datastoreItem xmlns:ds="http://schemas.openxmlformats.org/officeDocument/2006/customXml" ds:itemID="{04E5E1B1-E7E3-467F-931F-5D1683A40C97}">
  <ds:schemaRefs>
    <ds:schemaRef ds:uri="http://schemas.microsoft.com/office/2006/metadata/properties"/>
    <ds:schemaRef ds:uri="http://schemas.microsoft.com/office/infopath/2007/PartnerControls"/>
    <ds:schemaRef ds:uri="850ced21-9ab1-44f5-9df8-aeb48556ffd0"/>
  </ds:schemaRefs>
</ds:datastoreItem>
</file>

<file path=customXml/itemProps4.xml><?xml version="1.0" encoding="utf-8"?>
<ds:datastoreItem xmlns:ds="http://schemas.openxmlformats.org/officeDocument/2006/customXml" ds:itemID="{577EF18D-41BB-AC49-8533-52096884F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C:\Users\jsloane\Documents\Internal Projects\Templates\TRT08017_DOC General Document Template(wctest).dotm</Template>
  <TotalTime>277</TotalTime>
  <Pages>14</Pages>
  <Words>1353</Words>
  <Characters>7716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General Document Template</vt:lpstr>
    </vt:vector>
  </TitlesOfParts>
  <Company>Microsoft</Company>
  <LinksUpToDate>false</LinksUpToDate>
  <CharactersWithSpaces>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Document Template</dc:title>
  <dc:creator>Julia Sloane</dc:creator>
  <dc:description>edits for selected content control boxes</dc:description>
  <cp:lastModifiedBy>Brian Wilfley</cp:lastModifiedBy>
  <cp:revision>6</cp:revision>
  <cp:lastPrinted>2013-07-30T00:31:00Z</cp:lastPrinted>
  <dcterms:created xsi:type="dcterms:W3CDTF">2024-08-01T19:54:00Z</dcterms:created>
  <dcterms:modified xsi:type="dcterms:W3CDTF">2024-08-05T22:06:00Z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tname">
    <vt:lpwstr>Memorandum Template</vt:lpwstr>
  </property>
  <property fmtid="{D5CDD505-2E9C-101B-9397-08002B2CF9AE}" pid="3" name="documentnumber">
    <vt:lpwstr>TRT08017</vt:lpwstr>
  </property>
  <property fmtid="{D5CDD505-2E9C-101B-9397-08002B2CF9AE}" pid="4" name="version">
    <vt:lpwstr>.01</vt:lpwstr>
  </property>
  <property fmtid="{D5CDD505-2E9C-101B-9397-08002B2CF9AE}" pid="5" name="lastmodifieddate">
    <vt:lpwstr>07/29/2013</vt:lpwstr>
  </property>
  <property fmtid="{D5CDD505-2E9C-101B-9397-08002B2CF9AE}" pid="6" name="revision">
    <vt:lpwstr>00</vt:lpwstr>
  </property>
  <property fmtid="{D5CDD505-2E9C-101B-9397-08002B2CF9AE}" pid="7" name="authorinitials">
    <vt:lpwstr>JS, MM, WP</vt:lpwstr>
  </property>
  <property fmtid="{D5CDD505-2E9C-101B-9397-08002B2CF9AE}" pid="8" name="author1">
    <vt:lpwstr>First Last</vt:lpwstr>
  </property>
  <property fmtid="{D5CDD505-2E9C-101B-9397-08002B2CF9AE}" pid="9" name="author2">
    <vt:lpwstr>First Last2</vt:lpwstr>
  </property>
  <property fmtid="{D5CDD505-2E9C-101B-9397-08002B2CF9AE}" pid="10" name="author3">
    <vt:lpwstr>First Last3</vt:lpwstr>
  </property>
  <property fmtid="{D5CDD505-2E9C-101B-9397-08002B2CF9AE}" pid="11" name="author4">
    <vt:lpwstr>First Last4</vt:lpwstr>
  </property>
  <property fmtid="{D5CDD505-2E9C-101B-9397-08002B2CF9AE}" pid="12" name="author1initials">
    <vt:lpwstr>AA</vt:lpwstr>
  </property>
  <property fmtid="{D5CDD505-2E9C-101B-9397-08002B2CF9AE}" pid="13" name="author2initials">
    <vt:lpwstr>BB</vt:lpwstr>
  </property>
  <property fmtid="{D5CDD505-2E9C-101B-9397-08002B2CF9AE}" pid="14" name="author3initials">
    <vt:lpwstr>CC</vt:lpwstr>
  </property>
  <property fmtid="{D5CDD505-2E9C-101B-9397-08002B2CF9AE}" pid="15" name="author4initials">
    <vt:lpwstr>DD</vt:lpwstr>
  </property>
  <property fmtid="{D5CDD505-2E9C-101B-9397-08002B2CF9AE}" pid="16" name="Context Create Timestamp">
    <vt:lpwstr>11/24/2008 6:48:37 AM</vt:lpwstr>
  </property>
  <property fmtid="{D5CDD505-2E9C-101B-9397-08002B2CF9AE}" pid="17" name="versionInfo">
    <vt:lpwstr>01.2</vt:lpwstr>
  </property>
  <property fmtid="{D5CDD505-2E9C-101B-9397-08002B2CF9AE}" pid="18" name="Context Last Modified Timestamp">
    <vt:lpwstr>2/28/2011 1:00:48 PM</vt:lpwstr>
  </property>
  <property fmtid="{D5CDD505-2E9C-101B-9397-08002B2CF9AE}" pid="19" name="Type">
    <vt:lpwstr>TMP Template</vt:lpwstr>
  </property>
  <property fmtid="{D5CDD505-2E9C-101B-9397-08002B2CF9AE}" pid="20" name="lifeCycleState">
    <vt:lpwstr>Engineering Released</vt:lpwstr>
  </property>
  <property fmtid="{D5CDD505-2E9C-101B-9397-08002B2CF9AE}" pid="21" name="Document number">
    <vt:lpwstr>TRT09234</vt:lpwstr>
  </property>
  <property fmtid="{D5CDD505-2E9C-101B-9397-08002B2CF9AE}" pid="22" name="Document Type">
    <vt:lpwstr>Document</vt:lpwstr>
  </property>
  <property fmtid="{D5CDD505-2E9C-101B-9397-08002B2CF9AE}" pid="23" name="Context Creator">
    <vt:lpwstr>wcadmin</vt:lpwstr>
  </property>
  <property fmtid="{D5CDD505-2E9C-101B-9397-08002B2CF9AE}" pid="24" name="organization">
    <vt:lpwstr>TRT</vt:lpwstr>
  </property>
  <property fmtid="{D5CDD505-2E9C-101B-9397-08002B2CF9AE}" pid="25" name="Context Number">
    <vt:lpwstr/>
  </property>
  <property fmtid="{D5CDD505-2E9C-101B-9397-08002B2CF9AE}" pid="26" name="RevisionInfo">
    <vt:lpwstr>01</vt:lpwstr>
  </property>
  <property fmtid="{D5CDD505-2E9C-101B-9397-08002B2CF9AE}" pid="27" name="Context Template">
    <vt:lpwstr>TRT new Product Template</vt:lpwstr>
  </property>
  <property fmtid="{D5CDD505-2E9C-101B-9397-08002B2CF9AE}" pid="28" name="context">
    <vt:lpwstr>TRT</vt:lpwstr>
  </property>
  <property fmtid="{D5CDD505-2E9C-101B-9397-08002B2CF9AE}" pid="29" name="Last Modified Date">
    <vt:lpwstr>3/5/2014 11:45:34 AM</vt:lpwstr>
  </property>
  <property fmtid="{D5CDD505-2E9C-101B-9397-08002B2CF9AE}" pid="30" name="URL">
    <vt:lpwstr>https://trt-pdm3.tripleringtech.com/PDMLink/servlet/WindchillGW/wt.fv.master.StandardMasterService/doDirectDownload/TRT09234_TMP_Memorandum%20Template.docx?folderId=4885079&amp;userid=1158033&amp;adId=11361699&amp;fileName=000000000b7fca&amp;refsize=92271&amp;mime=applicatio</vt:lpwstr>
  </property>
  <property fmtid="{D5CDD505-2E9C-101B-9397-08002B2CF9AE}" pid="31" name="obid">
    <vt:lpwstr>VR:wt.doc.WTDocument:11198409:trt-pdm3.tripleringtech.com@trt-pdm3.tripleringtech.com</vt:lpwstr>
  </property>
  <property fmtid="{D5CDD505-2E9C-101B-9397-08002B2CF9AE}" pid="32" name="ContentTypeId">
    <vt:lpwstr>0x01010005B08265666EBE4B82BEF1C844977556</vt:lpwstr>
  </property>
  <property fmtid="{D5CDD505-2E9C-101B-9397-08002B2CF9AE}" pid="33" name="PTC_INTERNAL_DATA">
    <vt:lpwstr>02.2</vt:lpwstr>
  </property>
  <property fmtid="{D5CDD505-2E9C-101B-9397-08002B2CF9AE}" pid="34" name="PTC_REFRESH_ATTRIBUTES_REQUIRED">
    <vt:bool>true</vt:bool>
  </property>
</Properties>
</file>